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8EB" w14:textId="77777777" w:rsidR="00ED6FE2" w:rsidRPr="00375CA5" w:rsidRDefault="00ED6FE2" w:rsidP="00ED6FE2">
      <w:pPr>
        <w:pStyle w:val="NoSpacing"/>
        <w:rPr>
          <w:b/>
          <w:sz w:val="36"/>
          <w:szCs w:val="36"/>
          <w:u w:val="single"/>
        </w:rPr>
      </w:pPr>
    </w:p>
    <w:p w14:paraId="3304E28C" w14:textId="59105816" w:rsidR="00ED6FE2" w:rsidRPr="001221CC" w:rsidRDefault="00C25A18" w:rsidP="00ED6FE2">
      <w:pPr>
        <w:pStyle w:val="NoSpacing"/>
        <w:spacing w:after="480"/>
        <w:rPr>
          <w:b/>
          <w:sz w:val="36"/>
          <w:szCs w:val="36"/>
          <w:u w:val="single"/>
        </w:rPr>
      </w:pPr>
      <w:r>
        <w:rPr>
          <w:b/>
          <w:sz w:val="36"/>
          <w:szCs w:val="36"/>
          <w:u w:val="single"/>
        </w:rPr>
        <w:t>Junior</w:t>
      </w:r>
      <w:r w:rsidR="00584BA7">
        <w:rPr>
          <w:b/>
          <w:sz w:val="36"/>
          <w:szCs w:val="36"/>
          <w:u w:val="single"/>
        </w:rPr>
        <w:t xml:space="preserve"> </w:t>
      </w:r>
      <w:r w:rsidR="002E5881">
        <w:rPr>
          <w:b/>
          <w:sz w:val="36"/>
          <w:szCs w:val="36"/>
          <w:u w:val="single"/>
        </w:rPr>
        <w:t>P</w:t>
      </w:r>
      <w:r w:rsidR="00584BA7">
        <w:rPr>
          <w:b/>
          <w:sz w:val="36"/>
          <w:szCs w:val="36"/>
          <w:u w:val="single"/>
        </w:rPr>
        <w:t xml:space="preserve">roducer (Account </w:t>
      </w:r>
      <w:r>
        <w:rPr>
          <w:b/>
          <w:sz w:val="36"/>
          <w:szCs w:val="36"/>
          <w:u w:val="single"/>
        </w:rPr>
        <w:t>Executive</w:t>
      </w:r>
      <w:r w:rsidR="00584BA7">
        <w:rPr>
          <w:b/>
          <w:sz w:val="36"/>
          <w:szCs w:val="36"/>
          <w:u w:val="single"/>
        </w:rPr>
        <w:t>)</w:t>
      </w:r>
    </w:p>
    <w:p w14:paraId="5D73F105" w14:textId="2E2DC159" w:rsidR="00ED6FE2" w:rsidRPr="000263BD" w:rsidRDefault="00ED6FE2" w:rsidP="00ED6FE2">
      <w:pPr>
        <w:pStyle w:val="NoSpacing"/>
        <w:spacing w:after="120"/>
        <w:ind w:left="3400" w:hanging="3400"/>
        <w:rPr>
          <w:b/>
          <w:bCs/>
        </w:rPr>
      </w:pPr>
      <w:r w:rsidRPr="00375CA5">
        <w:rPr>
          <w:bCs/>
        </w:rPr>
        <w:t>REPORTING TO:</w:t>
      </w:r>
      <w:r w:rsidRPr="00375CA5">
        <w:rPr>
          <w:bCs/>
        </w:rPr>
        <w:tab/>
      </w:r>
      <w:r w:rsidRPr="00375CA5">
        <w:rPr>
          <w:bCs/>
        </w:rPr>
        <w:tab/>
      </w:r>
      <w:r w:rsidR="002E5881" w:rsidRPr="002E5881">
        <w:rPr>
          <w:bCs/>
        </w:rPr>
        <w:t>Producer (</w:t>
      </w:r>
      <w:r w:rsidR="003C60A9">
        <w:rPr>
          <w:bCs/>
        </w:rPr>
        <w:t xml:space="preserve">Senior </w:t>
      </w:r>
      <w:r w:rsidR="002E5881" w:rsidRPr="002E5881">
        <w:rPr>
          <w:bCs/>
        </w:rPr>
        <w:t xml:space="preserve">Account </w:t>
      </w:r>
      <w:r w:rsidR="003C60A9">
        <w:rPr>
          <w:bCs/>
        </w:rPr>
        <w:t>Manager</w:t>
      </w:r>
      <w:r w:rsidR="002E5881" w:rsidRPr="002E5881">
        <w:rPr>
          <w:bCs/>
        </w:rPr>
        <w:t>)</w:t>
      </w:r>
    </w:p>
    <w:p w14:paraId="43F236B1" w14:textId="28E5EE38" w:rsidR="00ED6FE2" w:rsidRPr="00375CA5" w:rsidRDefault="00ED6FE2" w:rsidP="00ED6FE2">
      <w:pPr>
        <w:pStyle w:val="NoSpacing"/>
        <w:spacing w:after="120"/>
        <w:ind w:left="3400" w:hanging="3400"/>
        <w:rPr>
          <w:bCs/>
        </w:rPr>
      </w:pPr>
      <w:r w:rsidRPr="00375CA5">
        <w:rPr>
          <w:bCs/>
        </w:rPr>
        <w:t>WORKING HOURS:</w:t>
      </w:r>
      <w:r w:rsidRPr="00375CA5">
        <w:rPr>
          <w:bCs/>
        </w:rPr>
        <w:tab/>
      </w:r>
      <w:r w:rsidRPr="00375CA5">
        <w:rPr>
          <w:bCs/>
        </w:rPr>
        <w:tab/>
      </w:r>
      <w:r w:rsidR="002E5881" w:rsidRPr="002E5881">
        <w:rPr>
          <w:bCs/>
        </w:rPr>
        <w:t>Monday – Friday</w:t>
      </w:r>
      <w:r w:rsidR="000572C1">
        <w:rPr>
          <w:bCs/>
        </w:rPr>
        <w:t xml:space="preserve">, </w:t>
      </w:r>
      <w:r w:rsidR="002E5881" w:rsidRPr="002E5881">
        <w:rPr>
          <w:bCs/>
        </w:rPr>
        <w:t>9.00/10.00 – 18.00</w:t>
      </w:r>
    </w:p>
    <w:p w14:paraId="565E4846" w14:textId="6B15DAB7" w:rsidR="00ED6FE2" w:rsidRPr="00375CA5" w:rsidRDefault="00ED6FE2" w:rsidP="00ED6FE2">
      <w:pPr>
        <w:pStyle w:val="NoSpacing"/>
        <w:spacing w:after="120"/>
        <w:ind w:left="3400" w:hanging="3400"/>
        <w:rPr>
          <w:bCs/>
        </w:rPr>
      </w:pPr>
      <w:r w:rsidRPr="00375CA5">
        <w:rPr>
          <w:bCs/>
        </w:rPr>
        <w:t>LOCATION:</w:t>
      </w:r>
      <w:r w:rsidRPr="00375CA5">
        <w:rPr>
          <w:bCs/>
        </w:rPr>
        <w:tab/>
      </w:r>
      <w:r w:rsidRPr="00375CA5">
        <w:rPr>
          <w:bCs/>
        </w:rPr>
        <w:tab/>
      </w:r>
      <w:r w:rsidR="002E5881" w:rsidRPr="002E5881">
        <w:rPr>
          <w:bCs/>
        </w:rPr>
        <w:t>Holborn Studios, Eagle Wharf N1</w:t>
      </w:r>
      <w:r w:rsidR="002E5881">
        <w:rPr>
          <w:bCs/>
        </w:rPr>
        <w:t>, London</w:t>
      </w:r>
    </w:p>
    <w:p w14:paraId="7A077ED1" w14:textId="26A3838C" w:rsidR="00ED6FE2" w:rsidRPr="000263BD" w:rsidRDefault="00ED6FE2" w:rsidP="00ED6FE2">
      <w:pPr>
        <w:pStyle w:val="NoSpacing"/>
        <w:spacing w:after="120"/>
        <w:ind w:left="3402" w:hanging="3402"/>
        <w:rPr>
          <w:b/>
          <w:bCs/>
        </w:rPr>
      </w:pPr>
      <w:r w:rsidRPr="00375CA5">
        <w:rPr>
          <w:bCs/>
        </w:rPr>
        <w:t>AREA OF RESPONSIBILITY:</w:t>
      </w:r>
      <w:r w:rsidRPr="00375CA5">
        <w:rPr>
          <w:bCs/>
        </w:rPr>
        <w:tab/>
      </w:r>
      <w:r w:rsidRPr="00375CA5">
        <w:rPr>
          <w:bCs/>
        </w:rPr>
        <w:tab/>
      </w:r>
      <w:r w:rsidR="002E5881" w:rsidRPr="002E5881">
        <w:rPr>
          <w:bCs/>
        </w:rPr>
        <w:t>Client servicing, creative and media analyst briefing</w:t>
      </w:r>
    </w:p>
    <w:p w14:paraId="0C990C85" w14:textId="0A5D0A67" w:rsidR="00ED6FE2" w:rsidRPr="00375CA5" w:rsidRDefault="00ED6FE2" w:rsidP="00ED6FE2">
      <w:pPr>
        <w:pStyle w:val="NoSpacing"/>
        <w:spacing w:after="120"/>
        <w:ind w:left="3402" w:hanging="3402"/>
        <w:rPr>
          <w:bCs/>
        </w:rPr>
      </w:pPr>
      <w:r w:rsidRPr="00375CA5">
        <w:rPr>
          <w:bCs/>
        </w:rPr>
        <w:t xml:space="preserve">KEY </w:t>
      </w:r>
      <w:r w:rsidR="002E5881" w:rsidRPr="00F00B2D">
        <w:rPr>
          <w:bCs/>
        </w:rPr>
        <w:t xml:space="preserve">INTERNAL </w:t>
      </w:r>
      <w:r w:rsidRPr="00375CA5">
        <w:rPr>
          <w:bCs/>
        </w:rPr>
        <w:t>INTERFACES:</w:t>
      </w:r>
      <w:r w:rsidRPr="00375CA5">
        <w:rPr>
          <w:bCs/>
        </w:rPr>
        <w:tab/>
      </w:r>
      <w:r w:rsidRPr="00375CA5">
        <w:rPr>
          <w:bCs/>
        </w:rPr>
        <w:tab/>
      </w:r>
      <w:r w:rsidR="002E5881" w:rsidRPr="002E5881">
        <w:rPr>
          <w:bCs/>
        </w:rPr>
        <w:t>Media/analysts, creative, editors, campaign managers</w:t>
      </w:r>
    </w:p>
    <w:p w14:paraId="329D1C47" w14:textId="0C9D3819" w:rsidR="002E5881" w:rsidRPr="00375CA5" w:rsidRDefault="002E5881" w:rsidP="002E5881">
      <w:pPr>
        <w:pStyle w:val="NoSpacing"/>
        <w:spacing w:after="120"/>
        <w:ind w:left="3402" w:hanging="3402"/>
        <w:rPr>
          <w:bCs/>
        </w:rPr>
      </w:pPr>
      <w:r w:rsidRPr="00375CA5">
        <w:rPr>
          <w:bCs/>
        </w:rPr>
        <w:t xml:space="preserve">KEY </w:t>
      </w:r>
      <w:r w:rsidRPr="00F00B2D">
        <w:rPr>
          <w:bCs/>
        </w:rPr>
        <w:t xml:space="preserve">EXTERNAL </w:t>
      </w:r>
      <w:r w:rsidRPr="00375CA5">
        <w:rPr>
          <w:bCs/>
        </w:rPr>
        <w:t>INTERFACES:</w:t>
      </w:r>
      <w:r w:rsidRPr="00375CA5">
        <w:rPr>
          <w:bCs/>
        </w:rPr>
        <w:tab/>
      </w:r>
      <w:r w:rsidRPr="00375CA5">
        <w:rPr>
          <w:bCs/>
        </w:rPr>
        <w:tab/>
      </w:r>
      <w:r w:rsidRPr="00F00B2D">
        <w:rPr>
          <w:bCs/>
        </w:rPr>
        <w:t>Clients, media agencies, call centres</w:t>
      </w:r>
    </w:p>
    <w:p w14:paraId="16868B5A" w14:textId="19A95FCD" w:rsidR="00ED6FE2" w:rsidRPr="00375CA5" w:rsidRDefault="00ED6FE2" w:rsidP="00ED6FE2">
      <w:pPr>
        <w:pStyle w:val="NoSpacing"/>
        <w:spacing w:after="960"/>
        <w:ind w:left="3402" w:hanging="3402"/>
        <w:rPr>
          <w:b/>
          <w:u w:val="single"/>
        </w:rPr>
      </w:pPr>
      <w:r w:rsidRPr="00375CA5">
        <w:rPr>
          <w:rFonts w:cs="Times New Roman (Body CS)"/>
          <w:bCs/>
        </w:rPr>
        <w:t xml:space="preserve">SALARY: </w:t>
      </w:r>
      <w:r w:rsidRPr="00375CA5">
        <w:rPr>
          <w:rFonts w:cs="Times New Roman (Body CS)"/>
          <w:bCs/>
        </w:rPr>
        <w:tab/>
      </w:r>
      <w:r w:rsidRPr="00375CA5">
        <w:rPr>
          <w:rFonts w:cs="Times New Roman (Body CS)"/>
          <w:bCs/>
        </w:rPr>
        <w:tab/>
      </w:r>
      <w:r w:rsidR="002E5881">
        <w:t>£</w:t>
      </w:r>
      <w:r w:rsidR="00C25A18">
        <w:t>26</w:t>
      </w:r>
      <w:r w:rsidR="002E5881">
        <w:t>-£</w:t>
      </w:r>
      <w:r w:rsidR="003879F6">
        <w:rPr>
          <w:rFonts w:hint="eastAsia"/>
          <w:lang w:eastAsia="ko-KR"/>
        </w:rPr>
        <w:t>28</w:t>
      </w:r>
      <w:r w:rsidR="002E5881">
        <w:t>K</w:t>
      </w:r>
      <w:r w:rsidR="00061610">
        <w:t xml:space="preserve"> (DOE)</w:t>
      </w:r>
    </w:p>
    <w:p w14:paraId="006FAF47" w14:textId="77777777" w:rsidR="002E5881" w:rsidRPr="004E7FA7" w:rsidRDefault="002E5881" w:rsidP="002E5881">
      <w:pPr>
        <w:pStyle w:val="NoSpacing"/>
        <w:spacing w:after="120"/>
        <w:rPr>
          <w:b/>
          <w:sz w:val="24"/>
          <w:szCs w:val="24"/>
          <w:u w:val="single"/>
        </w:rPr>
      </w:pPr>
      <w:r w:rsidRPr="004E7FA7">
        <w:rPr>
          <w:b/>
          <w:sz w:val="24"/>
          <w:szCs w:val="24"/>
          <w:u w:val="single"/>
        </w:rPr>
        <w:t>A bit about DTV</w:t>
      </w:r>
    </w:p>
    <w:p w14:paraId="0CC70A75" w14:textId="12408D1A" w:rsidR="004262F1" w:rsidRPr="00AE7185" w:rsidRDefault="004262F1" w:rsidP="004262F1">
      <w:pPr>
        <w:pStyle w:val="NoSpacing"/>
        <w:spacing w:after="120"/>
        <w:rPr>
          <w:b/>
          <w:sz w:val="24"/>
          <w:szCs w:val="24"/>
          <w:u w:val="single"/>
        </w:rPr>
      </w:pPr>
      <w:r>
        <w:rPr>
          <w:lang w:val="en-US"/>
        </w:rPr>
        <w:t>W</w:t>
      </w:r>
      <w:r w:rsidRPr="00430218">
        <w:rPr>
          <w:lang w:val="en-US"/>
        </w:rPr>
        <w:t>e are direct marketing fundraisers who help NGOs acquire new donors through direct response television, film</w:t>
      </w:r>
      <w:r>
        <w:rPr>
          <w:lang w:val="en-US"/>
        </w:rPr>
        <w:t>,</w:t>
      </w:r>
      <w:r w:rsidRPr="00430218">
        <w:rPr>
          <w:lang w:val="en-US"/>
        </w:rPr>
        <w:t xml:space="preserve"> and radio. We help to inspire current donors to continue to keep giving. We use film to recruit major donors. We work with media agencies and call </w:t>
      </w:r>
      <w:proofErr w:type="spellStart"/>
      <w:r w:rsidRPr="00430218">
        <w:rPr>
          <w:lang w:val="en-US"/>
        </w:rPr>
        <w:t>centres</w:t>
      </w:r>
      <w:proofErr w:type="spellEnd"/>
      <w:r w:rsidRPr="00430218">
        <w:rPr>
          <w:lang w:val="en-US"/>
        </w:rPr>
        <w:t xml:space="preserve"> to help NGOs manage response effectively and get</w:t>
      </w:r>
      <w:r w:rsidR="00226BF8">
        <w:rPr>
          <w:lang w:val="en-US"/>
        </w:rPr>
        <w:br/>
      </w:r>
      <w:r w:rsidRPr="00430218">
        <w:rPr>
          <w:lang w:val="en-US"/>
        </w:rPr>
        <w:t xml:space="preserve">the best deals possible. </w:t>
      </w:r>
      <w:r>
        <w:rPr>
          <w:lang w:val="en-US"/>
        </w:rPr>
        <w:t>DTV is now an employee-owned trust (EOT).</w:t>
      </w:r>
    </w:p>
    <w:p w14:paraId="4AE8ECBD" w14:textId="77777777" w:rsidR="004262F1" w:rsidRPr="004E7FA7" w:rsidRDefault="004262F1" w:rsidP="004262F1">
      <w:pPr>
        <w:pStyle w:val="NoSpacing"/>
        <w:spacing w:after="120"/>
      </w:pPr>
      <w:r w:rsidRPr="004E7FA7">
        <w:t xml:space="preserve">DTV London is our HQ, we also have offices in Hong Kong, Sydney, Seoul, </w:t>
      </w:r>
      <w:r>
        <w:t xml:space="preserve">and </w:t>
      </w:r>
      <w:r w:rsidRPr="004E7FA7">
        <w:t xml:space="preserve">Vienna, serving our International NGO's who are based around the globe.  </w:t>
      </w:r>
    </w:p>
    <w:p w14:paraId="64CEFE60" w14:textId="161C2195" w:rsidR="004262F1" w:rsidRPr="004E7FA7" w:rsidRDefault="004262F1" w:rsidP="004262F1">
      <w:pPr>
        <w:pStyle w:val="NoSpacing"/>
        <w:spacing w:after="480"/>
      </w:pPr>
      <w:r w:rsidRPr="004E7FA7">
        <w:t xml:space="preserve">You’ll become a vital part of our vibrant and friendly </w:t>
      </w:r>
      <w:r>
        <w:t>pr</w:t>
      </w:r>
      <w:r w:rsidRPr="004E7FA7">
        <w:t>oducer (account management) team and build strong relationships across every area of the</w:t>
      </w:r>
      <w:r w:rsidR="00226BF8">
        <w:br/>
      </w:r>
      <w:r w:rsidRPr="004E7FA7">
        <w:t>agency including Creativ</w:t>
      </w:r>
      <w:r>
        <w:t>e, Post-production, and Media</w:t>
      </w:r>
      <w:r w:rsidRPr="004E7FA7">
        <w:t>.</w:t>
      </w:r>
    </w:p>
    <w:p w14:paraId="3BE08BD9" w14:textId="77777777" w:rsidR="00F00B2D" w:rsidRPr="00C72835" w:rsidRDefault="00F00B2D" w:rsidP="00B963AD">
      <w:pPr>
        <w:pStyle w:val="NoSpacing"/>
        <w:spacing w:after="240"/>
        <w:rPr>
          <w:b/>
          <w:sz w:val="24"/>
          <w:u w:val="single"/>
        </w:rPr>
      </w:pPr>
      <w:r w:rsidRPr="00C72835">
        <w:rPr>
          <w:b/>
          <w:sz w:val="24"/>
          <w:u w:val="single"/>
        </w:rPr>
        <w:t>What are we looking for?</w:t>
      </w:r>
    </w:p>
    <w:p w14:paraId="103D17A9" w14:textId="009CE3DF" w:rsidR="002E5881" w:rsidRPr="002E5881" w:rsidRDefault="00C25A18" w:rsidP="002E5881">
      <w:pPr>
        <w:pStyle w:val="NoSpacing"/>
      </w:pPr>
      <w:r w:rsidRPr="00C25A18">
        <w:t>We are global leaders in what we do because we have our own ways of doing things: a simple but clever business model, a strong sense of business ethics and some very smart people. We are looking for someone who shares our values and brings the skills and experience to get going straightway. Variation in workload is part of life at DTV and we’re looking for someone who can step in to help at our busiest times</w:t>
      </w:r>
      <w:r w:rsidR="002E5881" w:rsidRPr="002E5881">
        <w:t>.</w:t>
      </w:r>
    </w:p>
    <w:p w14:paraId="095C73D6" w14:textId="77777777" w:rsidR="00D2151D" w:rsidRDefault="00D2151D" w:rsidP="00F00B2D">
      <w:pPr>
        <w:pStyle w:val="NoSpacing"/>
      </w:pPr>
    </w:p>
    <w:p w14:paraId="7283029D" w14:textId="184BB123" w:rsidR="002E5881" w:rsidRPr="00C25A18" w:rsidRDefault="00C25A18" w:rsidP="006071E5">
      <w:pPr>
        <w:pStyle w:val="NoSpacing"/>
        <w:spacing w:after="120"/>
        <w:rPr>
          <w:bCs/>
        </w:rPr>
      </w:pPr>
      <w:r w:rsidRPr="00C25A18">
        <w:rPr>
          <w:bCs/>
        </w:rPr>
        <w:t>You may be a recent graduate or looking for a career change and up for a new challenge. Your background will show an appetite for marketing and advertising, and you’ll have a passion for wanting to help make the world a better place</w:t>
      </w:r>
      <w:r w:rsidR="002E5881" w:rsidRPr="002E5881">
        <w:t xml:space="preserve">. </w:t>
      </w:r>
    </w:p>
    <w:p w14:paraId="7520938F" w14:textId="68C3330D" w:rsidR="00F00B2D" w:rsidRPr="00C25A18" w:rsidRDefault="00C25A18" w:rsidP="002E5881">
      <w:pPr>
        <w:pStyle w:val="NoSpacing"/>
        <w:spacing w:after="480"/>
        <w:rPr>
          <w:bCs/>
        </w:rPr>
      </w:pPr>
      <w:r w:rsidRPr="00C25A18">
        <w:rPr>
          <w:bCs/>
        </w:rPr>
        <w:t>We are serious about encouraging diverse talent and welcome applications from</w:t>
      </w:r>
      <w:r w:rsidR="00226BF8">
        <w:rPr>
          <w:bCs/>
        </w:rPr>
        <w:br/>
      </w:r>
      <w:r w:rsidRPr="00C25A18">
        <w:rPr>
          <w:bCs/>
        </w:rPr>
        <w:t>all backgrounds</w:t>
      </w:r>
      <w:r w:rsidR="002E5881" w:rsidRPr="002E5881">
        <w:t>.</w:t>
      </w:r>
    </w:p>
    <w:p w14:paraId="2F1B49A9" w14:textId="0B57CA93" w:rsidR="00276E42" w:rsidRDefault="00C25A18" w:rsidP="00B963AD">
      <w:pPr>
        <w:pStyle w:val="NoSpacing"/>
        <w:spacing w:after="240"/>
        <w:rPr>
          <w:b/>
          <w:sz w:val="24"/>
          <w:u w:val="single"/>
        </w:rPr>
      </w:pPr>
      <w:r w:rsidRPr="00C25A18">
        <w:rPr>
          <w:b/>
          <w:sz w:val="24"/>
          <w:u w:val="single"/>
        </w:rPr>
        <w:lastRenderedPageBreak/>
        <w:t>What skills will you need to shine?</w:t>
      </w:r>
    </w:p>
    <w:p w14:paraId="3C66D680" w14:textId="491FE875" w:rsidR="006071E5" w:rsidRPr="006071E5" w:rsidRDefault="00C25A18" w:rsidP="006071E5">
      <w:pPr>
        <w:pStyle w:val="NoSpacing"/>
        <w:spacing w:after="120"/>
        <w:rPr>
          <w:bCs/>
        </w:rPr>
      </w:pPr>
      <w:r w:rsidRPr="00C25A18">
        <w:rPr>
          <w:bCs/>
        </w:rPr>
        <w:t>We need a safe pair of hands for our clients to reply on. You’ll understand that the detail is all important and you’ll be eager to learn everything film-related within the direct marketing world</w:t>
      </w:r>
      <w:r w:rsidR="006071E5" w:rsidRPr="006071E5">
        <w:rPr>
          <w:bCs/>
        </w:rPr>
        <w:t>.</w:t>
      </w:r>
    </w:p>
    <w:p w14:paraId="503FCEE1" w14:textId="5449C70D" w:rsidR="006071E5" w:rsidRPr="006071E5" w:rsidRDefault="00C25A18" w:rsidP="006071E5">
      <w:pPr>
        <w:pStyle w:val="NoSpacing"/>
        <w:spacing w:after="120"/>
        <w:rPr>
          <w:bCs/>
        </w:rPr>
      </w:pPr>
      <w:r w:rsidRPr="00C25A18">
        <w:rPr>
          <w:bCs/>
        </w:rPr>
        <w:t>You’ll get solid training to give you a great grounding in all that we do, and if you can already demonstrate these skills then you’ll grow even quicker</w:t>
      </w:r>
      <w:r>
        <w:rPr>
          <w:bCs/>
        </w:rPr>
        <w:t>:</w:t>
      </w:r>
    </w:p>
    <w:p w14:paraId="3AF07A89" w14:textId="70F40432" w:rsidR="006071E5" w:rsidRPr="006071E5" w:rsidRDefault="00C25A18" w:rsidP="00C25A18">
      <w:pPr>
        <w:pStyle w:val="NoSpacing"/>
        <w:numPr>
          <w:ilvl w:val="0"/>
          <w:numId w:val="26"/>
        </w:numPr>
        <w:spacing w:after="120"/>
        <w:ind w:left="284" w:hanging="284"/>
        <w:rPr>
          <w:bCs/>
        </w:rPr>
      </w:pPr>
      <w:r w:rsidRPr="00C25A18">
        <w:rPr>
          <w:b/>
          <w:bCs/>
        </w:rPr>
        <w:t>Project Management skills.</w:t>
      </w:r>
      <w:r w:rsidRPr="006071E5">
        <w:t xml:space="preserve"> </w:t>
      </w:r>
      <w:r w:rsidRPr="00C25A18">
        <w:rPr>
          <w:bCs/>
        </w:rPr>
        <w:t>You’ll be efficient, organised, articulate, convincing and team-minded, able to think ahead, plan for what’s coming up and meet deadlines, providing regular reports &amp; updates</w:t>
      </w:r>
      <w:r w:rsidRPr="006071E5">
        <w:t>.</w:t>
      </w:r>
    </w:p>
    <w:p w14:paraId="5F3224CA" w14:textId="4239B7B1" w:rsidR="006071E5" w:rsidRPr="006071E5" w:rsidRDefault="00C25A18" w:rsidP="00C25A18">
      <w:pPr>
        <w:pStyle w:val="NoSpacing"/>
        <w:numPr>
          <w:ilvl w:val="0"/>
          <w:numId w:val="26"/>
        </w:numPr>
        <w:spacing w:after="480"/>
        <w:ind w:left="284" w:hanging="284"/>
        <w:rPr>
          <w:bCs/>
        </w:rPr>
      </w:pPr>
      <w:r w:rsidRPr="00C25A18">
        <w:rPr>
          <w:b/>
          <w:bCs/>
        </w:rPr>
        <w:t>Communication skills.</w:t>
      </w:r>
      <w:r w:rsidRPr="00C25A18">
        <w:rPr>
          <w:bCs/>
        </w:rPr>
        <w:t xml:space="preserve"> You’ll need excellent communication skills to influence people across DTV (creative, media, analysts …) and externally (your clients) to help bring people together and stay on schedule. You’ll need to be flexible and able to deal with a multitude of people, personalities, and priorities</w:t>
      </w:r>
      <w:r w:rsidR="006071E5" w:rsidRPr="006071E5">
        <w:rPr>
          <w:bCs/>
        </w:rPr>
        <w:t>.</w:t>
      </w:r>
    </w:p>
    <w:p w14:paraId="58E491C5" w14:textId="2733D0A8" w:rsidR="00F00B2D" w:rsidRPr="00C72835" w:rsidRDefault="00C25A18" w:rsidP="00B963AD">
      <w:pPr>
        <w:pStyle w:val="NoSpacing"/>
        <w:spacing w:after="240"/>
        <w:rPr>
          <w:b/>
          <w:sz w:val="24"/>
          <w:u w:val="single"/>
        </w:rPr>
      </w:pPr>
      <w:r w:rsidRPr="00C25A18">
        <w:rPr>
          <w:b/>
          <w:sz w:val="24"/>
          <w:u w:val="single"/>
        </w:rPr>
        <w:t xml:space="preserve">This experience would be </w:t>
      </w:r>
      <w:proofErr w:type="gramStart"/>
      <w:r w:rsidRPr="00C25A18">
        <w:rPr>
          <w:b/>
          <w:sz w:val="24"/>
          <w:u w:val="single"/>
        </w:rPr>
        <w:t>helpful</w:t>
      </w:r>
      <w:proofErr w:type="gramEnd"/>
    </w:p>
    <w:p w14:paraId="104FC885" w14:textId="606471D5" w:rsidR="00C25A18" w:rsidRPr="00C25A18" w:rsidRDefault="00C25A18" w:rsidP="00C25A18">
      <w:pPr>
        <w:pStyle w:val="NoSpacing"/>
        <w:numPr>
          <w:ilvl w:val="0"/>
          <w:numId w:val="25"/>
        </w:numPr>
        <w:spacing w:after="120"/>
        <w:ind w:left="284" w:hanging="284"/>
        <w:rPr>
          <w:b/>
          <w:bCs/>
        </w:rPr>
      </w:pPr>
      <w:r w:rsidRPr="00C25A18">
        <w:rPr>
          <w:b/>
          <w:bCs/>
        </w:rPr>
        <w:t xml:space="preserve">Direct Marketing. </w:t>
      </w:r>
      <w:r w:rsidRPr="00C25A18">
        <w:t>Understanding the basic principles of direct marketing is key. You’ll be able to show us that you’re numerate and enthusiastic about understanding campaign performance.  Of course, we’ll train you in the detail and specifics… we just need you to show us that you have a passion for success and numbers.</w:t>
      </w:r>
    </w:p>
    <w:p w14:paraId="3C0AAC70" w14:textId="46DDE20F" w:rsidR="00C25A18" w:rsidRPr="00C25A18" w:rsidRDefault="00C25A18" w:rsidP="00C25A18">
      <w:pPr>
        <w:pStyle w:val="NoSpacing"/>
        <w:numPr>
          <w:ilvl w:val="0"/>
          <w:numId w:val="25"/>
        </w:numPr>
        <w:spacing w:after="120"/>
        <w:ind w:left="284" w:hanging="284"/>
        <w:rPr>
          <w:b/>
          <w:bCs/>
        </w:rPr>
      </w:pPr>
      <w:r w:rsidRPr="00C25A18">
        <w:rPr>
          <w:b/>
          <w:bCs/>
        </w:rPr>
        <w:t xml:space="preserve">Creative and production. </w:t>
      </w:r>
      <w:r w:rsidRPr="00C25A18">
        <w:t>TV ads and film are our core outputs. You’ll be the kind of person who wants to learn how to brief and develop great creative that works.</w:t>
      </w:r>
    </w:p>
    <w:p w14:paraId="1DA002F7" w14:textId="10E8BA35" w:rsidR="006071E5" w:rsidRPr="006071E5" w:rsidRDefault="00C25A18" w:rsidP="006613EF">
      <w:pPr>
        <w:pStyle w:val="NoSpacing"/>
        <w:numPr>
          <w:ilvl w:val="0"/>
          <w:numId w:val="25"/>
        </w:numPr>
        <w:spacing w:after="480"/>
        <w:ind w:left="284" w:hanging="284"/>
      </w:pPr>
      <w:r w:rsidRPr="00C25A18">
        <w:rPr>
          <w:b/>
          <w:bCs/>
        </w:rPr>
        <w:t xml:space="preserve">Fundraising. </w:t>
      </w:r>
      <w:r w:rsidRPr="00C25A18">
        <w:t>It would help you understand and have empathy with the charity sector</w:t>
      </w:r>
      <w:r>
        <w:t>.</w:t>
      </w:r>
    </w:p>
    <w:p w14:paraId="510967E1" w14:textId="33000AA1" w:rsidR="00F00B2D" w:rsidRPr="00C72835" w:rsidRDefault="00F00B2D" w:rsidP="00B963AD">
      <w:pPr>
        <w:pStyle w:val="NoSpacing"/>
        <w:spacing w:after="240"/>
        <w:rPr>
          <w:b/>
          <w:sz w:val="24"/>
          <w:u w:val="single"/>
        </w:rPr>
      </w:pPr>
      <w:r w:rsidRPr="00C72835">
        <w:rPr>
          <w:b/>
          <w:sz w:val="24"/>
          <w:u w:val="single"/>
        </w:rPr>
        <w:t>And what will you get out of this?</w:t>
      </w:r>
    </w:p>
    <w:p w14:paraId="6B0CD7C6" w14:textId="3607986A" w:rsidR="0040775A" w:rsidRPr="00C25A18" w:rsidRDefault="00C25A18" w:rsidP="0040775A">
      <w:pPr>
        <w:pStyle w:val="NoSpacing"/>
        <w:spacing w:after="120"/>
        <w:rPr>
          <w:bCs/>
        </w:rPr>
      </w:pPr>
      <w:r w:rsidRPr="00C25A18">
        <w:rPr>
          <w:bCs/>
        </w:rPr>
        <w:t>Great training from day one, and responsibility quickly.  Fairly flexible working hours, very generous holidays (DTV Long-weekenders: one Friday off per month)</w:t>
      </w:r>
      <w:r w:rsidR="0040775A">
        <w:t>.</w:t>
      </w:r>
    </w:p>
    <w:p w14:paraId="3BD9A3EA" w14:textId="0880E580" w:rsidR="0040775A" w:rsidRDefault="00C25A18" w:rsidP="0040775A">
      <w:pPr>
        <w:pStyle w:val="NoSpacing"/>
        <w:spacing w:after="120"/>
      </w:pPr>
      <w:r w:rsidRPr="00C25A18">
        <w:t xml:space="preserve">Being part of the DTV Group is a friendly, </w:t>
      </w:r>
      <w:proofErr w:type="gramStart"/>
      <w:r w:rsidRPr="00C25A18">
        <w:t>supportive</w:t>
      </w:r>
      <w:proofErr w:type="gramEnd"/>
      <w:r w:rsidRPr="00C25A18">
        <w:t xml:space="preserve"> and exciting place to be. We’re growing and extending our offering around the globe and into the digital space by creating and delivering other types of film and video</w:t>
      </w:r>
      <w:r w:rsidR="0040775A">
        <w:t>.</w:t>
      </w:r>
    </w:p>
    <w:p w14:paraId="60DCAFC0" w14:textId="601E1AB1" w:rsidR="0040775A" w:rsidRDefault="00C25A18" w:rsidP="0040775A">
      <w:pPr>
        <w:pStyle w:val="NoSpacing"/>
        <w:spacing w:after="120"/>
      </w:pPr>
      <w:r w:rsidRPr="00C25A18">
        <w:t xml:space="preserve">There is always lots to learn, and you’ll be up to speed quickly with our support.  You’ll enjoy </w:t>
      </w:r>
      <w:proofErr w:type="gramStart"/>
      <w:r w:rsidRPr="00C25A18">
        <w:t>fairly flexible</w:t>
      </w:r>
      <w:proofErr w:type="gramEnd"/>
      <w:r w:rsidRPr="00C25A18">
        <w:t xml:space="preserve"> working hours, very generous holidays including the much-loved DTV Long-weekends (one Friday off per month). Lots of team socials which endeavour to respect your life outside work</w:t>
      </w:r>
      <w:r w:rsidR="0040775A">
        <w:t xml:space="preserve">. </w:t>
      </w:r>
    </w:p>
    <w:p w14:paraId="29A767CB" w14:textId="428353ED" w:rsidR="00D76FE0" w:rsidRDefault="00D76FE0" w:rsidP="0040775A">
      <w:pPr>
        <w:pStyle w:val="NoSpacing"/>
        <w:spacing w:after="120"/>
      </w:pPr>
      <w:r w:rsidRPr="00D76FE0">
        <w:t xml:space="preserve">We’re </w:t>
      </w:r>
      <w:r w:rsidR="008C0FF3">
        <w:t>combining office and remote working to get the best of both worlds</w:t>
      </w:r>
      <w:r>
        <w:t>.</w:t>
      </w:r>
    </w:p>
    <w:p w14:paraId="375982B8" w14:textId="513BDF98" w:rsidR="0040775A" w:rsidRPr="007678BC" w:rsidRDefault="00D76FE0" w:rsidP="0040775A">
      <w:pPr>
        <w:pStyle w:val="NoSpacing"/>
        <w:spacing w:after="120"/>
      </w:pPr>
      <w:r w:rsidRPr="00D76FE0">
        <w:t xml:space="preserve">DTV is dog-friendly to say the least. Visit our Instagram to meet all our furry friends </w:t>
      </w:r>
      <w:hyperlink r:id="rId8" w:history="1">
        <w:r w:rsidRPr="00D76FE0">
          <w:rPr>
            <w:rStyle w:val="Hyperlink"/>
          </w:rPr>
          <w:t>@dogsofdtv</w:t>
        </w:r>
      </w:hyperlink>
      <w:r w:rsidRPr="00D76FE0">
        <w:t xml:space="preserve"> You can also find us humans </w:t>
      </w:r>
      <w:hyperlink r:id="rId9" w:history="1">
        <w:r w:rsidRPr="00D76FE0">
          <w:rPr>
            <w:rStyle w:val="Hyperlink"/>
          </w:rPr>
          <w:t xml:space="preserve">@whateverinspires.dtv </w:t>
        </w:r>
      </w:hyperlink>
      <w:r w:rsidR="0040775A">
        <w:t xml:space="preserve"> </w:t>
      </w:r>
    </w:p>
    <w:p w14:paraId="7FF8A58E" w14:textId="25846DCB" w:rsidR="0040775A" w:rsidRPr="007678BC" w:rsidRDefault="00D76FE0" w:rsidP="0040775A">
      <w:pPr>
        <w:pStyle w:val="NoSpacing"/>
        <w:spacing w:after="480"/>
      </w:pPr>
      <w:r w:rsidRPr="00D76FE0">
        <w:t>We’re delighted to offer this opportunity to be part of not just a fast-growing agency in an exciting market, but an agency that is a world leader in fundraising DRTV</w:t>
      </w:r>
      <w:r w:rsidR="0040775A" w:rsidRPr="007678BC">
        <w:t>.</w:t>
      </w:r>
    </w:p>
    <w:p w14:paraId="728BCF99" w14:textId="77777777" w:rsidR="00A73146" w:rsidRDefault="00A73146" w:rsidP="00A73146">
      <w:pPr>
        <w:pStyle w:val="NoSpacing"/>
        <w:spacing w:after="120"/>
        <w:rPr>
          <w:b/>
        </w:rPr>
      </w:pPr>
      <w:r w:rsidRPr="000943CE">
        <w:rPr>
          <w:b/>
        </w:rPr>
        <w:lastRenderedPageBreak/>
        <w:t xml:space="preserve">To apply, send your CV and covering letter to </w:t>
      </w:r>
      <w:hyperlink r:id="rId10" w:history="1">
        <w:r w:rsidRPr="000943CE">
          <w:rPr>
            <w:rStyle w:val="Hyperlink"/>
            <w:b/>
          </w:rPr>
          <w:t>jobs@dtvgroup.co.uk</w:t>
        </w:r>
      </w:hyperlink>
      <w:r w:rsidRPr="000943CE">
        <w:rPr>
          <w:b/>
        </w:rPr>
        <w:t>. Please make sure only to include mobile number in your CV and cover letter removing any identifiers such as name, date of birth and email address, which will be forwarded to the relevant hiring manager.</w:t>
      </w:r>
      <w:r>
        <w:rPr>
          <w:rStyle w:val="Hyperlink"/>
        </w:rPr>
        <w:t xml:space="preserve"> </w:t>
      </w:r>
      <w:r>
        <w:t xml:space="preserve"> </w:t>
      </w:r>
    </w:p>
    <w:p w14:paraId="34152D4D" w14:textId="77777777" w:rsidR="00226BF8" w:rsidRDefault="00D76FE0" w:rsidP="0040775A">
      <w:pPr>
        <w:pStyle w:val="NoSpacing"/>
        <w:rPr>
          <w:b/>
          <w:bCs/>
        </w:rPr>
      </w:pPr>
      <w:r w:rsidRPr="00D76FE0">
        <w:rPr>
          <w:b/>
          <w:bCs/>
        </w:rPr>
        <w:t xml:space="preserve">DTV is committed to providing an inclusive and creative environment for everyone to thrive, whatever our background or identity. We enjoy an ongoing and inspiring program of events to celebrate diversity and difference and ensure all our managers are trained in overcoming unconscious bias. Please send your application without name, </w:t>
      </w:r>
      <w:proofErr w:type="gramStart"/>
      <w:r w:rsidRPr="00D76FE0">
        <w:rPr>
          <w:b/>
          <w:bCs/>
        </w:rPr>
        <w:t>age</w:t>
      </w:r>
      <w:proofErr w:type="gramEnd"/>
      <w:r w:rsidRPr="00D76FE0">
        <w:rPr>
          <w:b/>
          <w:bCs/>
        </w:rPr>
        <w:t xml:space="preserve"> or any other non-work-related details and if you need specific arrangements at interview just let us know and we’ll work around you</w:t>
      </w:r>
      <w:r w:rsidR="0040775A" w:rsidRPr="0040775A">
        <w:rPr>
          <w:b/>
          <w:bCs/>
        </w:rPr>
        <w:t xml:space="preserve">. </w:t>
      </w:r>
    </w:p>
    <w:p w14:paraId="2896ABA3" w14:textId="77777777" w:rsidR="00226BF8" w:rsidRDefault="00226BF8" w:rsidP="0040775A">
      <w:pPr>
        <w:pStyle w:val="NoSpacing"/>
        <w:rPr>
          <w:b/>
          <w:bCs/>
        </w:rPr>
      </w:pPr>
    </w:p>
    <w:p w14:paraId="6CA24202" w14:textId="2B77A8E2" w:rsidR="00AF7AC7" w:rsidRDefault="007E6D1A" w:rsidP="0040775A">
      <w:pPr>
        <w:pStyle w:val="NoSpacing"/>
        <w:rPr>
          <w:b/>
          <w:bCs/>
        </w:rPr>
      </w:pPr>
      <w:r>
        <w:rPr>
          <w:b/>
          <w:bCs/>
        </w:rPr>
        <w:br/>
      </w:r>
    </w:p>
    <w:p w14:paraId="68118F2F" w14:textId="40DBD1A0" w:rsidR="00262B5E" w:rsidRPr="00523997" w:rsidRDefault="00AF7AC7" w:rsidP="00262B5E">
      <w:pPr>
        <w:pStyle w:val="NoSpacing"/>
        <w:rPr>
          <w:b/>
          <w:bCs/>
        </w:rPr>
      </w:pPr>
      <w:r>
        <w:rPr>
          <w:b/>
          <w:bCs/>
          <w:noProof/>
        </w:rPr>
        <w:drawing>
          <wp:inline distT="0" distB="0" distL="0" distR="0" wp14:anchorId="00BC03AB" wp14:editId="2BBE5BFD">
            <wp:extent cx="1995777" cy="1122597"/>
            <wp:effectExtent l="0" t="0" r="0" b="0"/>
            <wp:docPr id="5" name="Picture 5" descr="Winner of Campaign’s Best Places to Wor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ner of Campaign’s Best Places to Work 20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9998" cy="116434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2B5E" w14:paraId="5427C327" w14:textId="77777777" w:rsidTr="00742CAD">
        <w:tc>
          <w:tcPr>
            <w:tcW w:w="4508" w:type="dxa"/>
          </w:tcPr>
          <w:p w14:paraId="436FD43D" w14:textId="77777777" w:rsidR="00262B5E" w:rsidRDefault="00262B5E" w:rsidP="00742CAD">
            <w:pPr>
              <w:pStyle w:val="NoSpacing"/>
              <w:jc w:val="center"/>
            </w:pPr>
            <w:r w:rsidRPr="00A41C70">
              <w:rPr>
                <w:rFonts w:eastAsia="MS Mincho" w:cs="Times New Roman"/>
                <w:noProof/>
                <w:color w:val="272727"/>
                <w:sz w:val="20"/>
              </w:rPr>
              <w:drawing>
                <wp:anchor distT="0" distB="0" distL="360045" distR="540385" simplePos="0" relativeHeight="251659264" behindDoc="1" locked="0" layoutInCell="1" allowOverlap="1" wp14:anchorId="7576F30D" wp14:editId="1FAA143A">
                  <wp:simplePos x="0" y="0"/>
                  <wp:positionH relativeFrom="column">
                    <wp:posOffset>-6350</wp:posOffset>
                  </wp:positionH>
                  <wp:positionV relativeFrom="page">
                    <wp:posOffset>416119</wp:posOffset>
                  </wp:positionV>
                  <wp:extent cx="2681605" cy="3084830"/>
                  <wp:effectExtent l="0" t="0" r="0" b="127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81605" cy="308483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342E079F" w14:textId="77777777" w:rsidR="00262B5E" w:rsidRDefault="00262B5E" w:rsidP="00742CAD">
            <w:pPr>
              <w:spacing w:after="240" w:line="288" w:lineRule="auto"/>
              <w:rPr>
                <w:rFonts w:eastAsia="MS Mincho" w:cs="Times New Roman"/>
                <w:b/>
                <w:bCs/>
                <w:color w:val="272727"/>
                <w:sz w:val="20"/>
              </w:rPr>
            </w:pPr>
          </w:p>
          <w:p w14:paraId="64E721F8" w14:textId="77777777" w:rsidR="00262B5E" w:rsidRDefault="00262B5E" w:rsidP="00742CAD">
            <w:pPr>
              <w:spacing w:after="240" w:line="288" w:lineRule="auto"/>
              <w:rPr>
                <w:rFonts w:eastAsia="MS Mincho" w:cs="Times New Roman"/>
                <w:b/>
                <w:bCs/>
                <w:color w:val="272727"/>
                <w:sz w:val="20"/>
              </w:rPr>
            </w:pPr>
          </w:p>
          <w:p w14:paraId="120F24AD" w14:textId="77777777" w:rsidR="00262B5E" w:rsidRDefault="00262B5E" w:rsidP="00742CAD">
            <w:pPr>
              <w:spacing w:after="240" w:line="288" w:lineRule="auto"/>
              <w:rPr>
                <w:rFonts w:eastAsia="MS Mincho" w:cs="Times New Roman"/>
                <w:b/>
                <w:bCs/>
                <w:color w:val="272727"/>
                <w:sz w:val="20"/>
              </w:rPr>
            </w:pPr>
          </w:p>
          <w:p w14:paraId="69FEC4CE" w14:textId="77777777" w:rsidR="00262B5E" w:rsidRDefault="00262B5E" w:rsidP="00742CAD">
            <w:pPr>
              <w:spacing w:after="240" w:line="288" w:lineRule="auto"/>
              <w:rPr>
                <w:rFonts w:eastAsia="MS Mincho" w:cs="Times New Roman"/>
                <w:b/>
                <w:bCs/>
                <w:color w:val="272727"/>
                <w:sz w:val="20"/>
              </w:rPr>
            </w:pPr>
          </w:p>
          <w:p w14:paraId="6DD1095F" w14:textId="77777777" w:rsidR="00262B5E" w:rsidRDefault="00262B5E" w:rsidP="00742CAD">
            <w:pPr>
              <w:spacing w:after="240" w:line="288" w:lineRule="auto"/>
              <w:rPr>
                <w:rFonts w:eastAsia="MS Mincho" w:cs="Times New Roman"/>
                <w:b/>
                <w:bCs/>
                <w:color w:val="272727"/>
                <w:sz w:val="20"/>
              </w:rPr>
            </w:pPr>
          </w:p>
          <w:p w14:paraId="076168FE" w14:textId="77777777" w:rsidR="00262B5E" w:rsidRDefault="00262B5E" w:rsidP="00742CAD">
            <w:pPr>
              <w:spacing w:after="240" w:line="288" w:lineRule="auto"/>
              <w:rPr>
                <w:rFonts w:eastAsia="MS Mincho" w:cs="Times New Roman"/>
                <w:b/>
                <w:bCs/>
                <w:color w:val="272727"/>
                <w:sz w:val="20"/>
              </w:rPr>
            </w:pPr>
          </w:p>
          <w:p w14:paraId="3F0585E8" w14:textId="35EA9E22" w:rsidR="00262B5E" w:rsidRPr="00A41C70" w:rsidRDefault="0040775A" w:rsidP="00742CAD">
            <w:pPr>
              <w:spacing w:after="240" w:line="288" w:lineRule="auto"/>
              <w:rPr>
                <w:rFonts w:eastAsia="MS Mincho" w:cs="Times New Roman"/>
                <w:b/>
                <w:bCs/>
                <w:color w:val="272727"/>
                <w:sz w:val="20"/>
              </w:rPr>
            </w:pPr>
            <w:r>
              <w:rPr>
                <w:rFonts w:eastAsia="MS Mincho" w:cs="Times New Roman"/>
                <w:b/>
                <w:bCs/>
                <w:color w:val="272727"/>
                <w:sz w:val="20"/>
              </w:rPr>
              <w:br/>
            </w:r>
            <w:r w:rsidR="00262B5E" w:rsidRPr="00A41C70">
              <w:rPr>
                <w:rFonts w:eastAsia="MS Mincho" w:cs="Times New Roman"/>
                <w:b/>
                <w:bCs/>
                <w:color w:val="272727"/>
                <w:sz w:val="20"/>
              </w:rPr>
              <w:t>Be your best self.</w:t>
            </w:r>
          </w:p>
          <w:p w14:paraId="51EEE082" w14:textId="77777777" w:rsidR="00262B5E" w:rsidRDefault="00262B5E" w:rsidP="00742CAD">
            <w:pPr>
              <w:pStyle w:val="NoSpacing"/>
            </w:pPr>
            <w:r w:rsidRPr="00A41C70">
              <w:rPr>
                <w:rFonts w:eastAsia="MS Mincho" w:cs="Times New Roman"/>
                <w:color w:val="272727"/>
                <w:sz w:val="20"/>
              </w:rPr>
              <w:t>When we bring these values to life every day and in everything we do, we’ll be able to show up not only as ourselves at work, but our BEST selves.</w:t>
            </w:r>
          </w:p>
        </w:tc>
      </w:tr>
    </w:tbl>
    <w:p w14:paraId="0A76CA59" w14:textId="04CCE812" w:rsidR="00F00B2D" w:rsidRPr="007678BC" w:rsidRDefault="00F00B2D" w:rsidP="007E6D1A">
      <w:pPr>
        <w:pStyle w:val="NoSpacing"/>
      </w:pPr>
    </w:p>
    <w:sectPr w:rsidR="00F00B2D" w:rsidRPr="007678BC" w:rsidSect="00A867A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440" w:bottom="1701"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DAB5" w14:textId="77777777" w:rsidR="00A867A4" w:rsidRDefault="00A867A4" w:rsidP="00444551">
      <w:r>
        <w:separator/>
      </w:r>
    </w:p>
  </w:endnote>
  <w:endnote w:type="continuationSeparator" w:id="0">
    <w:p w14:paraId="1B89AE02" w14:textId="77777777" w:rsidR="00A867A4" w:rsidRDefault="00A867A4" w:rsidP="004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randon Grotesque Regular">
    <w:altName w:val="Calibri"/>
    <w:panose1 w:val="020B0604020202020204"/>
    <w:charset w:val="4D"/>
    <w:family w:val="swiss"/>
    <w:notTrueType/>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randon Grotesque Bold">
    <w:altName w:val="Calibri"/>
    <w:panose1 w:val="020B0604020202020204"/>
    <w:charset w:val="4D"/>
    <w:family w:val="swiss"/>
    <w:notTrueType/>
    <w:pitch w:val="variable"/>
    <w:sig w:usb0="A000002F" w:usb1="5000205B" w:usb2="00000000" w:usb3="00000000" w:csb0="0000009B"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9873"/>
      <w:docPartObj>
        <w:docPartGallery w:val="Page Numbers (Bottom of Page)"/>
        <w:docPartUnique/>
      </w:docPartObj>
    </w:sdtPr>
    <w:sdtContent>
      <w:p w14:paraId="4B5954A4" w14:textId="77777777" w:rsidR="00C46572" w:rsidRDefault="00C46572" w:rsidP="00C46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F9CF" w14:textId="77777777" w:rsidR="00225CAF" w:rsidRDefault="00225CAF" w:rsidP="00C46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CA4" w14:textId="06209D28" w:rsidR="00C46572" w:rsidRPr="000A050A" w:rsidRDefault="00C46572" w:rsidP="005C521C">
    <w:pPr>
      <w:pStyle w:val="Footer"/>
      <w:ind w:right="-330"/>
      <w:jc w:val="right"/>
      <w:rPr>
        <w:color w:val="636363"/>
        <w:sz w:val="20"/>
        <w:szCs w:val="20"/>
      </w:rPr>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sidRPr="000A050A">
      <w:rPr>
        <w:noProof/>
        <w:color w:val="636363"/>
        <w:sz w:val="20"/>
        <w:szCs w:val="20"/>
      </w:rPr>
      <w:t>1</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sidRPr="000A050A">
      <w:rPr>
        <w:noProof/>
        <w:color w:val="636363"/>
        <w:sz w:val="20"/>
        <w:szCs w:val="20"/>
      </w:rPr>
      <w:t>2</w:t>
    </w:r>
    <w:r w:rsidRPr="000A050A">
      <w:rPr>
        <w:color w:val="63636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D3C" w14:textId="4CAE10F9" w:rsidR="0056781A" w:rsidRDefault="0056781A" w:rsidP="00905A07">
    <w:pPr>
      <w:pStyle w:val="Footer"/>
      <w:ind w:right="-330"/>
      <w:jc w:val="right"/>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40B" w14:textId="77777777" w:rsidR="00A867A4" w:rsidRDefault="00A867A4" w:rsidP="00444551">
      <w:r>
        <w:separator/>
      </w:r>
    </w:p>
  </w:footnote>
  <w:footnote w:type="continuationSeparator" w:id="0">
    <w:p w14:paraId="58F24F75" w14:textId="77777777" w:rsidR="00A867A4" w:rsidRDefault="00A867A4" w:rsidP="004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7B4" w14:textId="77777777" w:rsidR="000B450C" w:rsidRDefault="00A867A4">
    <w:pPr>
      <w:pStyle w:val="Header"/>
    </w:pPr>
    <w:r>
      <w:rPr>
        <w:noProof/>
      </w:rPr>
      <w:pict w14:anchorId="4F0B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6" o:spid="_x0000_s1027" type="#_x0000_t75" alt="" style="position:absolute;margin-left:0;margin-top:0;width:596pt;height:842pt;z-index:-251653120;mso-wrap-edited:f;mso-width-percent:0;mso-height-percent:0;mso-position-horizontal:center;mso-position-horizontal-relative:margin;mso-position-vertical:center;mso-position-vertical-relative:margin;mso-width-percent:0;mso-height-percent:0" o:allowincell="f">
          <v:imagedata r:id="rId1" o:title="WORD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846"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A7C89D8"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36C0D0BA"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E143E53" w14:textId="28347EAD" w:rsidR="00B242D3" w:rsidRPr="000A050A" w:rsidRDefault="00656FD9" w:rsidP="00B242D3">
    <w:pPr>
      <w:pStyle w:val="Header"/>
      <w:tabs>
        <w:tab w:val="clear" w:pos="4513"/>
        <w:tab w:val="clear" w:pos="9026"/>
        <w:tab w:val="left" w:pos="5387"/>
        <w:tab w:val="left" w:pos="7655"/>
      </w:tabs>
      <w:ind w:right="-1180"/>
      <w:rPr>
        <w:color w:val="000000" w:themeColor="text1"/>
        <w:sz w:val="16"/>
        <w:szCs w:val="16"/>
      </w:rPr>
    </w:pPr>
    <w:r w:rsidRPr="000A050A">
      <w:rPr>
        <w:noProof/>
        <w:color w:val="636363"/>
        <w:sz w:val="16"/>
        <w:szCs w:val="16"/>
      </w:rPr>
      <w:drawing>
        <wp:anchor distT="0" distB="0" distL="114300" distR="114300" simplePos="0" relativeHeight="251671552" behindDoc="0" locked="0" layoutInCell="1" allowOverlap="1" wp14:anchorId="00EC8413" wp14:editId="3105FB39">
          <wp:simplePos x="0" y="0"/>
          <wp:positionH relativeFrom="column">
            <wp:posOffset>-551180</wp:posOffset>
          </wp:positionH>
          <wp:positionV relativeFrom="page">
            <wp:posOffset>313055</wp:posOffset>
          </wp:positionV>
          <wp:extent cx="1728000" cy="500400"/>
          <wp:effectExtent l="0" t="0" r="0" b="0"/>
          <wp:wrapNone/>
          <wp:docPr id="4" name="Picture 4"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00400"/>
                  </a:xfrm>
                  <a:prstGeom prst="rect">
                    <a:avLst/>
                  </a:prstGeom>
                </pic:spPr>
              </pic:pic>
            </a:graphicData>
          </a:graphic>
          <wp14:sizeRelH relativeFrom="page">
            <wp14:pctWidth>0</wp14:pctWidth>
          </wp14:sizeRelH>
          <wp14:sizeRelV relativeFrom="page">
            <wp14:pctHeight>0</wp14:pctHeight>
          </wp14:sizeRelV>
        </wp:anchor>
      </w:drawing>
    </w:r>
    <w:r w:rsidR="00A867A4">
      <w:rPr>
        <w:noProof/>
      </w:rPr>
      <w:pict w14:anchorId="3BE84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7" o:spid="_x0000_s1026" type="#_x0000_t75" alt="" style="position:absolute;margin-left:0;margin-top:0;width:595.8pt;height:841.85pt;z-index:-251650048;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09A7A5F6" w14:textId="77777777" w:rsidR="001657D0" w:rsidRPr="000A050A" w:rsidRDefault="001657D0" w:rsidP="00274C57">
    <w:pPr>
      <w:pStyle w:val="Header"/>
      <w:tabs>
        <w:tab w:val="clear" w:pos="4513"/>
        <w:tab w:val="clear" w:pos="9026"/>
        <w:tab w:val="left" w:pos="5387"/>
        <w:tab w:val="left" w:pos="7655"/>
      </w:tabs>
      <w:ind w:right="-1180"/>
      <w:rPr>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D62"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p>
  <w:p w14:paraId="45CD4E96"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r w:rsidRPr="000A050A">
      <w:rPr>
        <w:noProof/>
        <w:color w:val="636363"/>
        <w:sz w:val="16"/>
        <w:szCs w:val="16"/>
      </w:rPr>
      <w:drawing>
        <wp:anchor distT="0" distB="0" distL="114300" distR="114300" simplePos="0" relativeHeight="251668480" behindDoc="0" locked="0" layoutInCell="1" allowOverlap="1" wp14:anchorId="0C4D1AC1" wp14:editId="05081A49">
          <wp:simplePos x="0" y="0"/>
          <wp:positionH relativeFrom="column">
            <wp:posOffset>-551375</wp:posOffset>
          </wp:positionH>
          <wp:positionV relativeFrom="page">
            <wp:posOffset>312420</wp:posOffset>
          </wp:positionV>
          <wp:extent cx="1728470" cy="499110"/>
          <wp:effectExtent l="0" t="0" r="0" b="0"/>
          <wp:wrapNone/>
          <wp:docPr id="8" name="Picture 8"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470" cy="499110"/>
                  </a:xfrm>
                  <a:prstGeom prst="rect">
                    <a:avLst/>
                  </a:prstGeom>
                </pic:spPr>
              </pic:pic>
            </a:graphicData>
          </a:graphic>
          <wp14:sizeRelH relativeFrom="page">
            <wp14:pctWidth>0</wp14:pctWidth>
          </wp14:sizeRelH>
          <wp14:sizeRelV relativeFrom="page">
            <wp14:pctHeight>0</wp14:pctHeight>
          </wp14:sizeRelV>
        </wp:anchor>
      </w:drawing>
    </w:r>
  </w:p>
  <w:p w14:paraId="462FA792" w14:textId="1E167A09" w:rsidR="00B242D3" w:rsidRPr="000A050A" w:rsidRDefault="00D9228B" w:rsidP="00B242D3">
    <w:pPr>
      <w:pStyle w:val="Header"/>
      <w:tabs>
        <w:tab w:val="clear" w:pos="4513"/>
        <w:tab w:val="clear" w:pos="9026"/>
        <w:tab w:val="left" w:pos="5387"/>
        <w:tab w:val="left" w:pos="7655"/>
      </w:tabs>
      <w:ind w:right="-1180" w:firstLine="5387"/>
      <w:rPr>
        <w:color w:val="636363"/>
        <w:sz w:val="15"/>
        <w:szCs w:val="15"/>
      </w:rPr>
    </w:pPr>
    <w:r>
      <w:rPr>
        <w:b/>
        <w:bCs/>
        <w:color w:val="636363"/>
        <w:sz w:val="16"/>
        <w:szCs w:val="16"/>
      </w:rPr>
      <w:tab/>
    </w:r>
    <w:r w:rsidR="00F40F26" w:rsidRPr="00F40F26">
      <w:rPr>
        <w:b/>
        <w:bCs/>
        <w:color w:val="636363"/>
        <w:sz w:val="16"/>
        <w:szCs w:val="16"/>
      </w:rPr>
      <w:t>D</w:t>
    </w:r>
    <w:r w:rsidR="00B242D3" w:rsidRPr="00F40F26">
      <w:rPr>
        <w:b/>
        <w:bCs/>
        <w:color w:val="636363"/>
        <w:sz w:val="16"/>
        <w:szCs w:val="16"/>
      </w:rPr>
      <w:t>TV Group</w:t>
    </w:r>
    <w:r w:rsidR="00B242D3" w:rsidRPr="000A050A">
      <w:rPr>
        <w:color w:val="636363"/>
        <w:sz w:val="16"/>
        <w:szCs w:val="16"/>
      </w:rPr>
      <w:tab/>
    </w:r>
  </w:p>
  <w:p w14:paraId="01BE332C" w14:textId="5F5469E8"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Holborn Studios</w:t>
    </w:r>
    <w:r w:rsidRPr="000A050A">
      <w:rPr>
        <w:color w:val="636363"/>
        <w:sz w:val="16"/>
        <w:szCs w:val="16"/>
      </w:rPr>
      <w:tab/>
    </w:r>
  </w:p>
  <w:p w14:paraId="78BDD168" w14:textId="446FE3CA"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49-50 Eagle Wharf Road</w:t>
    </w:r>
  </w:p>
  <w:p w14:paraId="25178C5B" w14:textId="13AFFB8C" w:rsidR="000B450C"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London N1 7ED</w:t>
    </w:r>
    <w:r w:rsidR="00A867A4">
      <w:rPr>
        <w:noProof/>
      </w:rPr>
      <w:pict w14:anchorId="22E5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5" o:spid="_x0000_s1025" type="#_x0000_t75" alt="" style="position:absolute;margin-left:0;margin-top:0;width:596pt;height:842pt;z-index:-251656192;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6151DB9C" w14:textId="5BB8899D" w:rsidR="00D9228B" w:rsidRPr="00B242D3" w:rsidRDefault="00D9228B" w:rsidP="00B242D3">
    <w:pPr>
      <w:pStyle w:val="Header"/>
      <w:tabs>
        <w:tab w:val="clear" w:pos="4513"/>
        <w:tab w:val="clear" w:pos="9026"/>
        <w:tab w:val="left" w:pos="5387"/>
        <w:tab w:val="left" w:pos="7655"/>
      </w:tabs>
      <w:ind w:right="-1180"/>
      <w:rPr>
        <w:color w:val="000000" w:themeColor="text1"/>
        <w:sz w:val="16"/>
        <w:szCs w:val="16"/>
      </w:rPr>
    </w:pPr>
    <w:r>
      <w:rPr>
        <w:color w:val="636363"/>
        <w:sz w:val="16"/>
        <w:szCs w:val="16"/>
      </w:rPr>
      <w:tab/>
    </w:r>
    <w:r>
      <w:rPr>
        <w:color w:val="636363"/>
        <w:sz w:val="16"/>
        <w:szCs w:val="16"/>
      </w:rPr>
      <w:tab/>
    </w:r>
    <w:r w:rsidRPr="000A050A">
      <w:rPr>
        <w:color w:val="636363"/>
        <w:sz w:val="16"/>
        <w:szCs w:val="16"/>
      </w:rPr>
      <w:t>dtvgroup.co.uk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CC"/>
    <w:multiLevelType w:val="hybridMultilevel"/>
    <w:tmpl w:val="03B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054"/>
    <w:multiLevelType w:val="hybridMultilevel"/>
    <w:tmpl w:val="A592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5A79"/>
    <w:multiLevelType w:val="hybridMultilevel"/>
    <w:tmpl w:val="5176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D7F32"/>
    <w:multiLevelType w:val="hybridMultilevel"/>
    <w:tmpl w:val="DEFE7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F6807"/>
    <w:multiLevelType w:val="hybridMultilevel"/>
    <w:tmpl w:val="3D7E8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0968"/>
    <w:multiLevelType w:val="hybridMultilevel"/>
    <w:tmpl w:val="991C72E0"/>
    <w:lvl w:ilvl="0" w:tplc="545CABA6">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498F"/>
    <w:multiLevelType w:val="hybridMultilevel"/>
    <w:tmpl w:val="AA2A7A6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34E57"/>
    <w:multiLevelType w:val="hybridMultilevel"/>
    <w:tmpl w:val="4C58326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43D17"/>
    <w:multiLevelType w:val="hybridMultilevel"/>
    <w:tmpl w:val="A08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527C"/>
    <w:multiLevelType w:val="hybridMultilevel"/>
    <w:tmpl w:val="4634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C92"/>
    <w:multiLevelType w:val="multilevel"/>
    <w:tmpl w:val="89CE29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4D2273"/>
    <w:multiLevelType w:val="hybridMultilevel"/>
    <w:tmpl w:val="93D6E9BA"/>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D55E3"/>
    <w:multiLevelType w:val="hybridMultilevel"/>
    <w:tmpl w:val="503C7A9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90215"/>
    <w:multiLevelType w:val="hybridMultilevel"/>
    <w:tmpl w:val="0A7A6142"/>
    <w:lvl w:ilvl="0" w:tplc="C9C2B0E0">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86D7E"/>
    <w:multiLevelType w:val="hybridMultilevel"/>
    <w:tmpl w:val="71A65122"/>
    <w:lvl w:ilvl="0" w:tplc="C9C2B0E0">
      <w:numFmt w:val="bullet"/>
      <w:lvlText w:val="•"/>
      <w:lvlJc w:val="left"/>
      <w:pPr>
        <w:ind w:left="1290" w:hanging="57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0B12BA"/>
    <w:multiLevelType w:val="hybridMultilevel"/>
    <w:tmpl w:val="17383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B68F2"/>
    <w:multiLevelType w:val="hybridMultilevel"/>
    <w:tmpl w:val="9AF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A0F26"/>
    <w:multiLevelType w:val="hybridMultilevel"/>
    <w:tmpl w:val="CEEA6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1359F1"/>
    <w:multiLevelType w:val="hybridMultilevel"/>
    <w:tmpl w:val="79DC479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B523D"/>
    <w:multiLevelType w:val="hybridMultilevel"/>
    <w:tmpl w:val="649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66F60"/>
    <w:multiLevelType w:val="hybridMultilevel"/>
    <w:tmpl w:val="779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B7FFE"/>
    <w:multiLevelType w:val="hybridMultilevel"/>
    <w:tmpl w:val="F2CC1FF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800B94"/>
    <w:multiLevelType w:val="hybridMultilevel"/>
    <w:tmpl w:val="9F3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264AE"/>
    <w:multiLevelType w:val="hybridMultilevel"/>
    <w:tmpl w:val="4822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AD624E"/>
    <w:multiLevelType w:val="hybridMultilevel"/>
    <w:tmpl w:val="329A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C7943"/>
    <w:multiLevelType w:val="hybridMultilevel"/>
    <w:tmpl w:val="A630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C26A5"/>
    <w:multiLevelType w:val="hybridMultilevel"/>
    <w:tmpl w:val="8570B4CC"/>
    <w:lvl w:ilvl="0" w:tplc="9B1E386A">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98663">
    <w:abstractNumId w:val="19"/>
  </w:num>
  <w:num w:numId="2" w16cid:durableId="1203246630">
    <w:abstractNumId w:val="9"/>
  </w:num>
  <w:num w:numId="3" w16cid:durableId="555698763">
    <w:abstractNumId w:val="6"/>
  </w:num>
  <w:num w:numId="4" w16cid:durableId="1042680447">
    <w:abstractNumId w:val="4"/>
  </w:num>
  <w:num w:numId="5" w16cid:durableId="727529919">
    <w:abstractNumId w:val="10"/>
  </w:num>
  <w:num w:numId="6" w16cid:durableId="728697848">
    <w:abstractNumId w:val="15"/>
  </w:num>
  <w:num w:numId="7" w16cid:durableId="1000235963">
    <w:abstractNumId w:val="23"/>
  </w:num>
  <w:num w:numId="8" w16cid:durableId="406079079">
    <w:abstractNumId w:val="17"/>
  </w:num>
  <w:num w:numId="9" w16cid:durableId="2114281138">
    <w:abstractNumId w:val="21"/>
  </w:num>
  <w:num w:numId="10" w16cid:durableId="1832134702">
    <w:abstractNumId w:val="3"/>
  </w:num>
  <w:num w:numId="11" w16cid:durableId="822817551">
    <w:abstractNumId w:val="2"/>
  </w:num>
  <w:num w:numId="12" w16cid:durableId="1137995300">
    <w:abstractNumId w:val="7"/>
  </w:num>
  <w:num w:numId="13" w16cid:durableId="1348560805">
    <w:abstractNumId w:val="11"/>
  </w:num>
  <w:num w:numId="14" w16cid:durableId="851141973">
    <w:abstractNumId w:val="18"/>
  </w:num>
  <w:num w:numId="15" w16cid:durableId="223295591">
    <w:abstractNumId w:val="26"/>
  </w:num>
  <w:num w:numId="16" w16cid:durableId="2061980208">
    <w:abstractNumId w:val="0"/>
  </w:num>
  <w:num w:numId="17" w16cid:durableId="510610093">
    <w:abstractNumId w:val="22"/>
  </w:num>
  <w:num w:numId="18" w16cid:durableId="1346860761">
    <w:abstractNumId w:val="12"/>
  </w:num>
  <w:num w:numId="19" w16cid:durableId="1807770409">
    <w:abstractNumId w:val="16"/>
  </w:num>
  <w:num w:numId="20" w16cid:durableId="770977736">
    <w:abstractNumId w:val="25"/>
  </w:num>
  <w:num w:numId="21" w16cid:durableId="2123453384">
    <w:abstractNumId w:val="13"/>
  </w:num>
  <w:num w:numId="22" w16cid:durableId="714701530">
    <w:abstractNumId w:val="14"/>
  </w:num>
  <w:num w:numId="23" w16cid:durableId="813180255">
    <w:abstractNumId w:val="24"/>
  </w:num>
  <w:num w:numId="24" w16cid:durableId="1407922795">
    <w:abstractNumId w:val="8"/>
  </w:num>
  <w:num w:numId="25" w16cid:durableId="1549074958">
    <w:abstractNumId w:val="1"/>
  </w:num>
  <w:num w:numId="26" w16cid:durableId="1458987058">
    <w:abstractNumId w:val="20"/>
  </w:num>
  <w:num w:numId="27" w16cid:durableId="85463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68"/>
    <w:rsid w:val="00001489"/>
    <w:rsid w:val="000050F9"/>
    <w:rsid w:val="0003300D"/>
    <w:rsid w:val="000503CF"/>
    <w:rsid w:val="00053D9C"/>
    <w:rsid w:val="000572C1"/>
    <w:rsid w:val="00061610"/>
    <w:rsid w:val="000657EB"/>
    <w:rsid w:val="00074F27"/>
    <w:rsid w:val="0007554C"/>
    <w:rsid w:val="00092735"/>
    <w:rsid w:val="000A050A"/>
    <w:rsid w:val="000A49EE"/>
    <w:rsid w:val="000B068D"/>
    <w:rsid w:val="000B450C"/>
    <w:rsid w:val="000F022F"/>
    <w:rsid w:val="000F2742"/>
    <w:rsid w:val="00107904"/>
    <w:rsid w:val="00123F6A"/>
    <w:rsid w:val="00125A57"/>
    <w:rsid w:val="00146DB8"/>
    <w:rsid w:val="00160267"/>
    <w:rsid w:val="001657D0"/>
    <w:rsid w:val="00166565"/>
    <w:rsid w:val="00177A66"/>
    <w:rsid w:val="00190D37"/>
    <w:rsid w:val="00195FD8"/>
    <w:rsid w:val="00196863"/>
    <w:rsid w:val="001C6EAA"/>
    <w:rsid w:val="001C76A8"/>
    <w:rsid w:val="00225148"/>
    <w:rsid w:val="00225CAF"/>
    <w:rsid w:val="00226BF8"/>
    <w:rsid w:val="00262551"/>
    <w:rsid w:val="00262B5E"/>
    <w:rsid w:val="00274C57"/>
    <w:rsid w:val="00276E42"/>
    <w:rsid w:val="002779CD"/>
    <w:rsid w:val="00286CF4"/>
    <w:rsid w:val="0029627F"/>
    <w:rsid w:val="00297359"/>
    <w:rsid w:val="002A55AE"/>
    <w:rsid w:val="002C2F00"/>
    <w:rsid w:val="002D0284"/>
    <w:rsid w:val="002D2248"/>
    <w:rsid w:val="002E5881"/>
    <w:rsid w:val="002E72A9"/>
    <w:rsid w:val="002F57E1"/>
    <w:rsid w:val="00307EB3"/>
    <w:rsid w:val="003123CC"/>
    <w:rsid w:val="00326D34"/>
    <w:rsid w:val="00331F5F"/>
    <w:rsid w:val="00334020"/>
    <w:rsid w:val="00335E48"/>
    <w:rsid w:val="00386CCD"/>
    <w:rsid w:val="003879F6"/>
    <w:rsid w:val="00394168"/>
    <w:rsid w:val="003B0E0A"/>
    <w:rsid w:val="003C40B2"/>
    <w:rsid w:val="003C60A9"/>
    <w:rsid w:val="003E6D70"/>
    <w:rsid w:val="003F0463"/>
    <w:rsid w:val="0040110F"/>
    <w:rsid w:val="00402274"/>
    <w:rsid w:val="0040775A"/>
    <w:rsid w:val="00413E8B"/>
    <w:rsid w:val="00426254"/>
    <w:rsid w:val="004262F1"/>
    <w:rsid w:val="004314A4"/>
    <w:rsid w:val="00443397"/>
    <w:rsid w:val="00444551"/>
    <w:rsid w:val="00445156"/>
    <w:rsid w:val="00454793"/>
    <w:rsid w:val="004616BA"/>
    <w:rsid w:val="00461759"/>
    <w:rsid w:val="004629DF"/>
    <w:rsid w:val="00467200"/>
    <w:rsid w:val="004943D0"/>
    <w:rsid w:val="004B7ABD"/>
    <w:rsid w:val="004C5B7A"/>
    <w:rsid w:val="004C6E85"/>
    <w:rsid w:val="004E5B89"/>
    <w:rsid w:val="004E7FA7"/>
    <w:rsid w:val="004F6336"/>
    <w:rsid w:val="00523997"/>
    <w:rsid w:val="00556554"/>
    <w:rsid w:val="00561CCE"/>
    <w:rsid w:val="0056692B"/>
    <w:rsid w:val="0056781A"/>
    <w:rsid w:val="00570078"/>
    <w:rsid w:val="0057352F"/>
    <w:rsid w:val="0058304F"/>
    <w:rsid w:val="00583D6B"/>
    <w:rsid w:val="00584BA7"/>
    <w:rsid w:val="00586B78"/>
    <w:rsid w:val="005A3AA0"/>
    <w:rsid w:val="005B577A"/>
    <w:rsid w:val="005C0B39"/>
    <w:rsid w:val="005C3C3E"/>
    <w:rsid w:val="005C521C"/>
    <w:rsid w:val="005C6FB4"/>
    <w:rsid w:val="005D6240"/>
    <w:rsid w:val="005E711B"/>
    <w:rsid w:val="005F13B0"/>
    <w:rsid w:val="006071E5"/>
    <w:rsid w:val="0060738F"/>
    <w:rsid w:val="00656FD9"/>
    <w:rsid w:val="00660BB3"/>
    <w:rsid w:val="00670E0E"/>
    <w:rsid w:val="00671348"/>
    <w:rsid w:val="00671BA0"/>
    <w:rsid w:val="006772C2"/>
    <w:rsid w:val="006826DB"/>
    <w:rsid w:val="006849C6"/>
    <w:rsid w:val="00691319"/>
    <w:rsid w:val="00697061"/>
    <w:rsid w:val="006A2ABB"/>
    <w:rsid w:val="006C0846"/>
    <w:rsid w:val="006C6200"/>
    <w:rsid w:val="006D510F"/>
    <w:rsid w:val="006D6F80"/>
    <w:rsid w:val="006E1C0C"/>
    <w:rsid w:val="006F2834"/>
    <w:rsid w:val="00702998"/>
    <w:rsid w:val="00714ABF"/>
    <w:rsid w:val="00716281"/>
    <w:rsid w:val="00717151"/>
    <w:rsid w:val="0072319D"/>
    <w:rsid w:val="007439F1"/>
    <w:rsid w:val="00745426"/>
    <w:rsid w:val="00755B55"/>
    <w:rsid w:val="00756E71"/>
    <w:rsid w:val="00765654"/>
    <w:rsid w:val="00766FF2"/>
    <w:rsid w:val="00774F92"/>
    <w:rsid w:val="00775891"/>
    <w:rsid w:val="00777328"/>
    <w:rsid w:val="00786AFC"/>
    <w:rsid w:val="00791629"/>
    <w:rsid w:val="00796728"/>
    <w:rsid w:val="007D1707"/>
    <w:rsid w:val="007D728E"/>
    <w:rsid w:val="007E6D1A"/>
    <w:rsid w:val="007F019A"/>
    <w:rsid w:val="008315D7"/>
    <w:rsid w:val="0083560A"/>
    <w:rsid w:val="00841E83"/>
    <w:rsid w:val="00842A57"/>
    <w:rsid w:val="008435A3"/>
    <w:rsid w:val="008616AF"/>
    <w:rsid w:val="00861DAB"/>
    <w:rsid w:val="0086536F"/>
    <w:rsid w:val="00876553"/>
    <w:rsid w:val="00876A9D"/>
    <w:rsid w:val="0087727B"/>
    <w:rsid w:val="00890D52"/>
    <w:rsid w:val="008A5111"/>
    <w:rsid w:val="008B37EB"/>
    <w:rsid w:val="008B5C97"/>
    <w:rsid w:val="008B738B"/>
    <w:rsid w:val="008B77FC"/>
    <w:rsid w:val="008C0C71"/>
    <w:rsid w:val="008C0FF3"/>
    <w:rsid w:val="008C2645"/>
    <w:rsid w:val="008C7C23"/>
    <w:rsid w:val="008D0709"/>
    <w:rsid w:val="008D2C8A"/>
    <w:rsid w:val="008E7D1F"/>
    <w:rsid w:val="00905A07"/>
    <w:rsid w:val="00915810"/>
    <w:rsid w:val="009254D2"/>
    <w:rsid w:val="00935A62"/>
    <w:rsid w:val="0094574D"/>
    <w:rsid w:val="0094735B"/>
    <w:rsid w:val="00955CF5"/>
    <w:rsid w:val="00967862"/>
    <w:rsid w:val="0099186F"/>
    <w:rsid w:val="009935F7"/>
    <w:rsid w:val="009B1829"/>
    <w:rsid w:val="009C2D71"/>
    <w:rsid w:val="009C785C"/>
    <w:rsid w:val="009D1D11"/>
    <w:rsid w:val="009D5A63"/>
    <w:rsid w:val="009E745B"/>
    <w:rsid w:val="009F089E"/>
    <w:rsid w:val="00A02A8A"/>
    <w:rsid w:val="00A13477"/>
    <w:rsid w:val="00A16268"/>
    <w:rsid w:val="00A23523"/>
    <w:rsid w:val="00A317A0"/>
    <w:rsid w:val="00A51AE2"/>
    <w:rsid w:val="00A71711"/>
    <w:rsid w:val="00A73146"/>
    <w:rsid w:val="00A76065"/>
    <w:rsid w:val="00A84D98"/>
    <w:rsid w:val="00A867A4"/>
    <w:rsid w:val="00A87B58"/>
    <w:rsid w:val="00AA7A92"/>
    <w:rsid w:val="00AC300D"/>
    <w:rsid w:val="00AE6314"/>
    <w:rsid w:val="00AF3261"/>
    <w:rsid w:val="00AF4F75"/>
    <w:rsid w:val="00AF7AC7"/>
    <w:rsid w:val="00B021B4"/>
    <w:rsid w:val="00B12D62"/>
    <w:rsid w:val="00B242D3"/>
    <w:rsid w:val="00B31212"/>
    <w:rsid w:val="00B60B27"/>
    <w:rsid w:val="00B808F7"/>
    <w:rsid w:val="00B963AD"/>
    <w:rsid w:val="00BA36DF"/>
    <w:rsid w:val="00BD08AA"/>
    <w:rsid w:val="00BD417A"/>
    <w:rsid w:val="00BE439E"/>
    <w:rsid w:val="00BF362F"/>
    <w:rsid w:val="00C15DEC"/>
    <w:rsid w:val="00C258AD"/>
    <w:rsid w:val="00C25A18"/>
    <w:rsid w:val="00C410F0"/>
    <w:rsid w:val="00C46572"/>
    <w:rsid w:val="00C60883"/>
    <w:rsid w:val="00C649C1"/>
    <w:rsid w:val="00C72835"/>
    <w:rsid w:val="00C818F8"/>
    <w:rsid w:val="00C90D81"/>
    <w:rsid w:val="00C9751D"/>
    <w:rsid w:val="00CB2E3D"/>
    <w:rsid w:val="00CB794E"/>
    <w:rsid w:val="00CD138C"/>
    <w:rsid w:val="00CD1DE8"/>
    <w:rsid w:val="00CD7006"/>
    <w:rsid w:val="00CE0410"/>
    <w:rsid w:val="00CF2507"/>
    <w:rsid w:val="00D10029"/>
    <w:rsid w:val="00D10B47"/>
    <w:rsid w:val="00D12E9A"/>
    <w:rsid w:val="00D12F82"/>
    <w:rsid w:val="00D14F96"/>
    <w:rsid w:val="00D20829"/>
    <w:rsid w:val="00D2151D"/>
    <w:rsid w:val="00D217E7"/>
    <w:rsid w:val="00D67D63"/>
    <w:rsid w:val="00D705A5"/>
    <w:rsid w:val="00D71FF4"/>
    <w:rsid w:val="00D72C82"/>
    <w:rsid w:val="00D7361C"/>
    <w:rsid w:val="00D75E62"/>
    <w:rsid w:val="00D76361"/>
    <w:rsid w:val="00D76FE0"/>
    <w:rsid w:val="00D87B39"/>
    <w:rsid w:val="00D90070"/>
    <w:rsid w:val="00D909C8"/>
    <w:rsid w:val="00D9228B"/>
    <w:rsid w:val="00D937DB"/>
    <w:rsid w:val="00DB2771"/>
    <w:rsid w:val="00DB7B89"/>
    <w:rsid w:val="00DC2062"/>
    <w:rsid w:val="00DD16AB"/>
    <w:rsid w:val="00DD3954"/>
    <w:rsid w:val="00DD523F"/>
    <w:rsid w:val="00DE6C70"/>
    <w:rsid w:val="00DE7374"/>
    <w:rsid w:val="00E05E15"/>
    <w:rsid w:val="00E527FD"/>
    <w:rsid w:val="00E561C4"/>
    <w:rsid w:val="00E6561B"/>
    <w:rsid w:val="00EA1B67"/>
    <w:rsid w:val="00EA20DB"/>
    <w:rsid w:val="00EB2A61"/>
    <w:rsid w:val="00EC0713"/>
    <w:rsid w:val="00ED6FE2"/>
    <w:rsid w:val="00EF301B"/>
    <w:rsid w:val="00F00B2D"/>
    <w:rsid w:val="00F061EA"/>
    <w:rsid w:val="00F1284E"/>
    <w:rsid w:val="00F2149D"/>
    <w:rsid w:val="00F264D5"/>
    <w:rsid w:val="00F35AB4"/>
    <w:rsid w:val="00F374FB"/>
    <w:rsid w:val="00F40F26"/>
    <w:rsid w:val="00F55401"/>
    <w:rsid w:val="00F66D01"/>
    <w:rsid w:val="00F85E75"/>
    <w:rsid w:val="00F90EF1"/>
    <w:rsid w:val="00FB3D95"/>
    <w:rsid w:val="00FB4FB9"/>
    <w:rsid w:val="00FC53BD"/>
    <w:rsid w:val="00FD5005"/>
    <w:rsid w:val="00FF5DC2"/>
    <w:rsid w:val="00FF6C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02C8"/>
  <w15:chartTrackingRefBased/>
  <w15:docId w15:val="{07ACBD92-060D-8449-A76A-0ED5DC8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551"/>
    <w:pPr>
      <w:keepNext/>
      <w:keepLines/>
      <w:spacing w:before="240"/>
      <w:outlineLvl w:val="0"/>
    </w:pPr>
    <w:rPr>
      <w:rFonts w:asciiTheme="majorHAnsi" w:eastAsiaTheme="majorEastAsia" w:hAnsiTheme="majorHAnsi" w:cstheme="majorBidi"/>
      <w:color w:val="2389C5" w:themeColor="accent1" w:themeShade="BF"/>
      <w:sz w:val="32"/>
      <w:szCs w:val="32"/>
    </w:rPr>
  </w:style>
  <w:style w:type="paragraph" w:styleId="Heading2">
    <w:name w:val="heading 2"/>
    <w:basedOn w:val="Normal"/>
    <w:next w:val="Normal"/>
    <w:link w:val="Heading2Char"/>
    <w:uiPriority w:val="9"/>
    <w:semiHidden/>
    <w:unhideWhenUsed/>
    <w:qFormat/>
    <w:rsid w:val="00E05E15"/>
    <w:pPr>
      <w:keepNext/>
      <w:keepLines/>
      <w:spacing w:before="40"/>
      <w:outlineLvl w:val="1"/>
    </w:pPr>
    <w:rPr>
      <w:rFonts w:asciiTheme="majorHAnsi" w:eastAsiaTheme="majorEastAsia" w:hAnsiTheme="majorHAnsi" w:cstheme="majorBidi"/>
      <w:color w:val="2389C5" w:themeColor="accent1" w:themeShade="BF"/>
      <w:sz w:val="26"/>
      <w:szCs w:val="26"/>
    </w:rPr>
  </w:style>
  <w:style w:type="paragraph" w:styleId="Heading3">
    <w:name w:val="heading 3"/>
    <w:basedOn w:val="Normal"/>
    <w:next w:val="Normal"/>
    <w:link w:val="Heading3Char"/>
    <w:uiPriority w:val="9"/>
    <w:semiHidden/>
    <w:unhideWhenUsed/>
    <w:qFormat/>
    <w:rsid w:val="00E05E15"/>
    <w:pPr>
      <w:keepNext/>
      <w:keepLines/>
      <w:spacing w:before="40"/>
      <w:outlineLvl w:val="2"/>
    </w:pPr>
    <w:rPr>
      <w:rFonts w:asciiTheme="majorHAnsi" w:eastAsiaTheme="majorEastAsia" w:hAnsiTheme="majorHAnsi" w:cstheme="majorBidi"/>
      <w:color w:val="175B8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ROCKBody">
    <w:name w:val="ONEROCK Body"/>
    <w:link w:val="ONEROCKBodyChar"/>
    <w:autoRedefine/>
    <w:qFormat/>
    <w:rsid w:val="00AE6314"/>
    <w:pPr>
      <w:spacing w:after="240"/>
    </w:pPr>
    <w:rPr>
      <w:rFonts w:ascii="Brandon Grotesque Regular" w:eastAsia="MS Mincho" w:hAnsi="Brandon Grotesque Regular" w:cs="Times New Roman"/>
      <w:color w:val="272727"/>
    </w:rPr>
  </w:style>
  <w:style w:type="paragraph" w:customStyle="1" w:styleId="ONEROCKSubjectTitle">
    <w:name w:val="ONEROCK Subject Title"/>
    <w:basedOn w:val="ONEROCKBody"/>
    <w:next w:val="ONEROCKBody"/>
    <w:link w:val="ONEROCKSubjectTitleChar"/>
    <w:autoRedefine/>
    <w:qFormat/>
    <w:rsid w:val="00AE6314"/>
    <w:pPr>
      <w:spacing w:after="600"/>
    </w:pPr>
    <w:rPr>
      <w:rFonts w:ascii="Brandon Grotesque Bold" w:hAnsi="Brandon Grotesque Bold"/>
      <w:u w:val="single"/>
    </w:rPr>
  </w:style>
  <w:style w:type="paragraph" w:customStyle="1" w:styleId="ONEROCKDate">
    <w:name w:val="ONEROCK Date"/>
    <w:basedOn w:val="ONEROCKBody"/>
    <w:next w:val="ONEROCKSubjectTitle"/>
    <w:link w:val="ONEROCKDateChar"/>
    <w:autoRedefine/>
    <w:qFormat/>
    <w:rsid w:val="00AE6314"/>
    <w:pPr>
      <w:tabs>
        <w:tab w:val="left" w:pos="6804"/>
      </w:tabs>
      <w:spacing w:after="840"/>
    </w:pPr>
  </w:style>
  <w:style w:type="paragraph" w:customStyle="1" w:styleId="ONEROCKRecipientAddress">
    <w:name w:val="ONEROCK Recipient Address"/>
    <w:basedOn w:val="ONEROCKBody"/>
    <w:next w:val="ONEROCKDate"/>
    <w:link w:val="ONEROCKRecipientAddressChar"/>
    <w:autoRedefine/>
    <w:qFormat/>
    <w:rsid w:val="00841E83"/>
    <w:pPr>
      <w:spacing w:before="480" w:after="840"/>
    </w:pPr>
  </w:style>
  <w:style w:type="paragraph" w:customStyle="1" w:styleId="ONEROCKSectionHeading">
    <w:name w:val="ONEROCK Section Heading"/>
    <w:basedOn w:val="ONEROCKBody"/>
    <w:next w:val="ONEROCKBody"/>
    <w:autoRedefine/>
    <w:qFormat/>
    <w:rsid w:val="00AE6314"/>
    <w:pPr>
      <w:spacing w:before="360" w:after="120"/>
    </w:pPr>
    <w:rPr>
      <w:rFonts w:ascii="Brandon Grotesque Bold" w:hAnsi="Brandon Grotesque Bold"/>
    </w:rPr>
  </w:style>
  <w:style w:type="paragraph" w:customStyle="1" w:styleId="ONEROCKSignature">
    <w:name w:val="ONEROCK Signature"/>
    <w:next w:val="ONEROCKBody"/>
    <w:autoRedefine/>
    <w:qFormat/>
    <w:rsid w:val="00AE6314"/>
    <w:rPr>
      <w:rFonts w:ascii="Brandon Grotesque Regular" w:eastAsia="MS Mincho" w:hAnsi="Brandon Grotesque Regular" w:cs="Times New Roman"/>
      <w:color w:val="272727"/>
    </w:rPr>
  </w:style>
  <w:style w:type="paragraph" w:customStyle="1" w:styleId="ONEROCKClosing">
    <w:name w:val="ONEROCK Closing"/>
    <w:basedOn w:val="ONEROCKBody"/>
    <w:next w:val="ONEROCKSignature"/>
    <w:autoRedefine/>
    <w:qFormat/>
    <w:rsid w:val="00AE6314"/>
    <w:pPr>
      <w:spacing w:before="600"/>
    </w:pPr>
  </w:style>
  <w:style w:type="paragraph" w:styleId="Header">
    <w:name w:val="header"/>
    <w:basedOn w:val="Normal"/>
    <w:link w:val="HeaderChar"/>
    <w:uiPriority w:val="99"/>
    <w:unhideWhenUsed/>
    <w:rsid w:val="00444551"/>
    <w:pPr>
      <w:tabs>
        <w:tab w:val="center" w:pos="4513"/>
        <w:tab w:val="right" w:pos="9026"/>
      </w:tabs>
    </w:pPr>
  </w:style>
  <w:style w:type="character" w:customStyle="1" w:styleId="HeaderChar">
    <w:name w:val="Header Char"/>
    <w:basedOn w:val="DefaultParagraphFont"/>
    <w:link w:val="Header"/>
    <w:uiPriority w:val="99"/>
    <w:rsid w:val="00444551"/>
  </w:style>
  <w:style w:type="paragraph" w:styleId="Footer">
    <w:name w:val="footer"/>
    <w:basedOn w:val="Normal"/>
    <w:link w:val="FooterChar"/>
    <w:uiPriority w:val="99"/>
    <w:unhideWhenUsed/>
    <w:rsid w:val="00444551"/>
    <w:pPr>
      <w:tabs>
        <w:tab w:val="center" w:pos="4513"/>
        <w:tab w:val="right" w:pos="9026"/>
      </w:tabs>
    </w:pPr>
  </w:style>
  <w:style w:type="character" w:customStyle="1" w:styleId="FooterChar">
    <w:name w:val="Footer Char"/>
    <w:basedOn w:val="DefaultParagraphFont"/>
    <w:link w:val="Footer"/>
    <w:uiPriority w:val="99"/>
    <w:rsid w:val="00444551"/>
  </w:style>
  <w:style w:type="character" w:customStyle="1" w:styleId="Heading1Char">
    <w:name w:val="Heading 1 Char"/>
    <w:basedOn w:val="DefaultParagraphFont"/>
    <w:link w:val="Heading1"/>
    <w:uiPriority w:val="9"/>
    <w:rsid w:val="00444551"/>
    <w:rPr>
      <w:rFonts w:asciiTheme="majorHAnsi" w:eastAsiaTheme="majorEastAsia" w:hAnsiTheme="majorHAnsi" w:cstheme="majorBidi"/>
      <w:color w:val="2389C5" w:themeColor="accent1" w:themeShade="BF"/>
      <w:sz w:val="32"/>
      <w:szCs w:val="32"/>
    </w:rPr>
  </w:style>
  <w:style w:type="character" w:styleId="PageNumber">
    <w:name w:val="page number"/>
    <w:basedOn w:val="DefaultParagraphFont"/>
    <w:uiPriority w:val="99"/>
    <w:semiHidden/>
    <w:unhideWhenUsed/>
    <w:rsid w:val="00DD3954"/>
  </w:style>
  <w:style w:type="paragraph" w:customStyle="1" w:styleId="DTVRecipientAddress">
    <w:name w:val="DTV Recipient Address"/>
    <w:next w:val="DTVDate"/>
    <w:link w:val="DTVRecipientAddressChar"/>
    <w:qFormat/>
    <w:rsid w:val="0057352F"/>
    <w:pPr>
      <w:spacing w:before="1200" w:after="840" w:line="288" w:lineRule="auto"/>
    </w:pPr>
    <w:rPr>
      <w:rFonts w:eastAsia="MS Mincho" w:cs="Times New Roman"/>
      <w:noProof/>
      <w:color w:val="272727"/>
      <w:sz w:val="20"/>
    </w:rPr>
  </w:style>
  <w:style w:type="character" w:customStyle="1" w:styleId="ONEROCKBodyChar">
    <w:name w:val="ONEROCK Body Char"/>
    <w:basedOn w:val="DefaultParagraphFont"/>
    <w:link w:val="ONEROCKBody"/>
    <w:rsid w:val="00841E83"/>
    <w:rPr>
      <w:rFonts w:ascii="Brandon Grotesque Regular" w:eastAsia="MS Mincho" w:hAnsi="Brandon Grotesque Regular" w:cs="Times New Roman"/>
      <w:color w:val="272727"/>
    </w:rPr>
  </w:style>
  <w:style w:type="character" w:customStyle="1" w:styleId="ONEROCKRecipientAddressChar">
    <w:name w:val="ONEROCK Recipient Address Char"/>
    <w:basedOn w:val="ONEROCKBodyChar"/>
    <w:link w:val="ONEROCKRecipientAddress"/>
    <w:rsid w:val="00841E83"/>
    <w:rPr>
      <w:rFonts w:ascii="Brandon Grotesque Regular" w:eastAsia="MS Mincho" w:hAnsi="Brandon Grotesque Regular" w:cs="Times New Roman"/>
      <w:color w:val="272727"/>
    </w:rPr>
  </w:style>
  <w:style w:type="character" w:customStyle="1" w:styleId="DTVRecipientAddressChar">
    <w:name w:val="DTV Recipient Address Char"/>
    <w:basedOn w:val="ONEROCKRecipientAddressChar"/>
    <w:link w:val="DTVRecipientAddress"/>
    <w:rsid w:val="0057352F"/>
    <w:rPr>
      <w:rFonts w:ascii="Brandon Grotesque Regular" w:eastAsia="MS Mincho" w:hAnsi="Brandon Grotesque Regular" w:cs="Times New Roman"/>
      <w:noProof/>
      <w:color w:val="272727"/>
      <w:sz w:val="20"/>
    </w:rPr>
  </w:style>
  <w:style w:type="paragraph" w:customStyle="1" w:styleId="DTVDate">
    <w:name w:val="DTV Date"/>
    <w:next w:val="DTVSubjectTitle"/>
    <w:link w:val="DTVDateChar"/>
    <w:qFormat/>
    <w:rsid w:val="0057352F"/>
    <w:pPr>
      <w:tabs>
        <w:tab w:val="left" w:pos="6804"/>
      </w:tabs>
      <w:spacing w:after="840" w:line="288" w:lineRule="auto"/>
    </w:pPr>
    <w:rPr>
      <w:rFonts w:ascii="Century Gothic" w:eastAsia="MS Mincho" w:hAnsi="Century Gothic" w:cs="Times New Roman"/>
      <w:color w:val="272727"/>
      <w:sz w:val="20"/>
    </w:rPr>
  </w:style>
  <w:style w:type="character" w:customStyle="1" w:styleId="ONEROCKDateChar">
    <w:name w:val="ONEROCK Date Char"/>
    <w:basedOn w:val="ONEROCKBodyChar"/>
    <w:link w:val="ONEROCKDate"/>
    <w:rsid w:val="00841E83"/>
    <w:rPr>
      <w:rFonts w:ascii="Brandon Grotesque Regular" w:eastAsia="MS Mincho" w:hAnsi="Brandon Grotesque Regular" w:cs="Times New Roman"/>
      <w:color w:val="272727"/>
    </w:rPr>
  </w:style>
  <w:style w:type="character" w:customStyle="1" w:styleId="DTVDateChar">
    <w:name w:val="DTV Date Char"/>
    <w:basedOn w:val="ONEROCKDateChar"/>
    <w:link w:val="DTVDate"/>
    <w:rsid w:val="0057352F"/>
    <w:rPr>
      <w:rFonts w:ascii="Century Gothic" w:eastAsia="MS Mincho" w:hAnsi="Century Gothic" w:cs="Times New Roman"/>
      <w:color w:val="272727"/>
      <w:sz w:val="20"/>
    </w:rPr>
  </w:style>
  <w:style w:type="paragraph" w:customStyle="1" w:styleId="DTVSubjectTitle">
    <w:name w:val="DTV Subject Title"/>
    <w:next w:val="DTVBody"/>
    <w:link w:val="DTVSubjectTitleChar"/>
    <w:qFormat/>
    <w:rsid w:val="0057352F"/>
    <w:pPr>
      <w:spacing w:after="600" w:line="288" w:lineRule="auto"/>
    </w:pPr>
    <w:rPr>
      <w:rFonts w:ascii="Century Gothic" w:eastAsia="MS Mincho" w:hAnsi="Century Gothic" w:cs="Times New Roman"/>
      <w:b/>
      <w:noProof/>
      <w:color w:val="272727"/>
      <w:sz w:val="20"/>
      <w:u w:val="single"/>
    </w:rPr>
  </w:style>
  <w:style w:type="character" w:customStyle="1" w:styleId="ONEROCKSubjectTitleChar">
    <w:name w:val="ONEROCK Subject Title Char"/>
    <w:basedOn w:val="ONEROCKBodyChar"/>
    <w:link w:val="ONEROCKSubjectTitle"/>
    <w:rsid w:val="00841E83"/>
    <w:rPr>
      <w:rFonts w:ascii="Brandon Grotesque Bold" w:eastAsia="MS Mincho" w:hAnsi="Brandon Grotesque Bold" w:cs="Times New Roman"/>
      <w:color w:val="272727"/>
      <w:u w:val="single"/>
    </w:rPr>
  </w:style>
  <w:style w:type="character" w:customStyle="1" w:styleId="DTVSubjectTitleChar">
    <w:name w:val="DTV Subject Title Char"/>
    <w:basedOn w:val="ONEROCKSubjectTitleChar"/>
    <w:link w:val="DTVSubjectTitle"/>
    <w:rsid w:val="0057352F"/>
    <w:rPr>
      <w:rFonts w:ascii="Century Gothic" w:eastAsia="MS Mincho" w:hAnsi="Century Gothic" w:cs="Times New Roman"/>
      <w:b/>
      <w:noProof/>
      <w:color w:val="272727"/>
      <w:sz w:val="20"/>
      <w:u w:val="single"/>
    </w:rPr>
  </w:style>
  <w:style w:type="paragraph" w:customStyle="1" w:styleId="DTVBody">
    <w:name w:val="DTV Body"/>
    <w:link w:val="DTVBodyChar"/>
    <w:qFormat/>
    <w:rsid w:val="0057352F"/>
    <w:pPr>
      <w:spacing w:after="240" w:line="288" w:lineRule="auto"/>
    </w:pPr>
    <w:rPr>
      <w:rFonts w:eastAsia="MS Mincho" w:cs="Times New Roman"/>
      <w:color w:val="272727"/>
      <w:sz w:val="20"/>
    </w:rPr>
  </w:style>
  <w:style w:type="character" w:customStyle="1" w:styleId="DTVBodyChar">
    <w:name w:val="DTV Body Char"/>
    <w:basedOn w:val="ONEROCKBodyChar"/>
    <w:link w:val="DTVBody"/>
    <w:rsid w:val="0057352F"/>
    <w:rPr>
      <w:rFonts w:ascii="Brandon Grotesque Regular" w:eastAsia="MS Mincho" w:hAnsi="Brandon Grotesque Regular" w:cs="Times New Roman"/>
      <w:color w:val="272727"/>
      <w:sz w:val="20"/>
    </w:rPr>
  </w:style>
  <w:style w:type="paragraph" w:customStyle="1" w:styleId="DTVSectionHeading">
    <w:name w:val="DTV Section Heading"/>
    <w:next w:val="DTVBody"/>
    <w:link w:val="DTVSectionHeadingChar"/>
    <w:qFormat/>
    <w:rsid w:val="0057352F"/>
    <w:pPr>
      <w:spacing w:before="360" w:after="120" w:line="288" w:lineRule="auto"/>
    </w:pPr>
    <w:rPr>
      <w:rFonts w:eastAsia="MS Mincho" w:cs="Times New Roman"/>
      <w:b/>
      <w:noProof/>
      <w:color w:val="272727"/>
      <w:sz w:val="20"/>
    </w:rPr>
  </w:style>
  <w:style w:type="paragraph" w:customStyle="1" w:styleId="DTVClosing">
    <w:name w:val="DTV Closing"/>
    <w:next w:val="DTVSignature"/>
    <w:link w:val="DTVClosingChar"/>
    <w:qFormat/>
    <w:rsid w:val="0057352F"/>
    <w:pPr>
      <w:spacing w:before="600" w:after="240" w:line="288" w:lineRule="auto"/>
    </w:pPr>
    <w:rPr>
      <w:rFonts w:eastAsia="MS Mincho" w:cs="Times New Roman"/>
      <w:color w:val="272727"/>
      <w:sz w:val="20"/>
    </w:rPr>
  </w:style>
  <w:style w:type="character" w:customStyle="1" w:styleId="DTVClosingChar">
    <w:name w:val="DTV Closing Char"/>
    <w:basedOn w:val="DefaultParagraphFont"/>
    <w:link w:val="DTVClosing"/>
    <w:rsid w:val="0057352F"/>
    <w:rPr>
      <w:rFonts w:eastAsia="MS Mincho" w:cs="Times New Roman"/>
      <w:color w:val="272727"/>
      <w:sz w:val="20"/>
    </w:rPr>
  </w:style>
  <w:style w:type="paragraph" w:customStyle="1" w:styleId="DTVSignature">
    <w:name w:val="DTV Signature"/>
    <w:next w:val="DTVBody"/>
    <w:link w:val="DTVSignatureChar"/>
    <w:qFormat/>
    <w:rsid w:val="0057352F"/>
    <w:pPr>
      <w:spacing w:line="288" w:lineRule="auto"/>
    </w:pPr>
    <w:rPr>
      <w:rFonts w:eastAsia="MS Mincho" w:cs="Times New Roman"/>
      <w:color w:val="272727"/>
      <w:sz w:val="20"/>
    </w:rPr>
  </w:style>
  <w:style w:type="character" w:customStyle="1" w:styleId="DTVSignatureChar">
    <w:name w:val="DTV Signature Char"/>
    <w:basedOn w:val="DefaultParagraphFont"/>
    <w:link w:val="DTVSignature"/>
    <w:rsid w:val="0057352F"/>
    <w:rPr>
      <w:rFonts w:eastAsia="MS Mincho" w:cs="Times New Roman"/>
      <w:color w:val="272727"/>
      <w:sz w:val="20"/>
    </w:rPr>
  </w:style>
  <w:style w:type="character" w:customStyle="1" w:styleId="DTVSectionHeadingChar">
    <w:name w:val="DTV Section Heading Char"/>
    <w:basedOn w:val="DefaultParagraphFont"/>
    <w:link w:val="DTVSectionHeading"/>
    <w:rsid w:val="0057352F"/>
    <w:rPr>
      <w:rFonts w:eastAsia="MS Mincho" w:cs="Times New Roman"/>
      <w:b/>
      <w:noProof/>
      <w:color w:val="272727"/>
      <w:sz w:val="20"/>
    </w:rPr>
  </w:style>
  <w:style w:type="paragraph" w:customStyle="1" w:styleId="DTVNormal">
    <w:name w:val="DTV Normal"/>
    <w:basedOn w:val="DTVBody"/>
    <w:autoRedefine/>
    <w:qFormat/>
    <w:rsid w:val="001C76A8"/>
    <w:pPr>
      <w:spacing w:after="0"/>
    </w:pPr>
  </w:style>
  <w:style w:type="character" w:customStyle="1" w:styleId="Heading2Char">
    <w:name w:val="Heading 2 Char"/>
    <w:basedOn w:val="DefaultParagraphFont"/>
    <w:link w:val="Heading2"/>
    <w:uiPriority w:val="9"/>
    <w:semiHidden/>
    <w:rsid w:val="00E05E15"/>
    <w:rPr>
      <w:rFonts w:asciiTheme="majorHAnsi" w:eastAsiaTheme="majorEastAsia" w:hAnsiTheme="majorHAnsi" w:cstheme="majorBidi"/>
      <w:color w:val="2389C5" w:themeColor="accent1" w:themeShade="BF"/>
      <w:sz w:val="26"/>
      <w:szCs w:val="26"/>
    </w:rPr>
  </w:style>
  <w:style w:type="character" w:customStyle="1" w:styleId="Heading3Char">
    <w:name w:val="Heading 3 Char"/>
    <w:basedOn w:val="DefaultParagraphFont"/>
    <w:link w:val="Heading3"/>
    <w:uiPriority w:val="9"/>
    <w:semiHidden/>
    <w:rsid w:val="00E05E15"/>
    <w:rPr>
      <w:rFonts w:asciiTheme="majorHAnsi" w:eastAsiaTheme="majorEastAsia" w:hAnsiTheme="majorHAnsi" w:cstheme="majorBidi"/>
      <w:color w:val="175B83" w:themeColor="accent1" w:themeShade="7F"/>
    </w:rPr>
  </w:style>
  <w:style w:type="paragraph" w:styleId="ListParagraph">
    <w:name w:val="List Paragraph"/>
    <w:basedOn w:val="Normal"/>
    <w:uiPriority w:val="34"/>
    <w:qFormat/>
    <w:rsid w:val="004629DF"/>
    <w:pPr>
      <w:ind w:left="720"/>
      <w:contextualSpacing/>
    </w:pPr>
  </w:style>
  <w:style w:type="table" w:styleId="TableGrid">
    <w:name w:val="Table Grid"/>
    <w:basedOn w:val="TableNormal"/>
    <w:uiPriority w:val="39"/>
    <w:rsid w:val="001C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EE"/>
    <w:rPr>
      <w:color w:val="0000FF"/>
      <w:u w:val="single"/>
    </w:rPr>
  </w:style>
  <w:style w:type="paragraph" w:styleId="NormalWeb">
    <w:name w:val="Normal (Web)"/>
    <w:basedOn w:val="Normal"/>
    <w:uiPriority w:val="99"/>
    <w:semiHidden/>
    <w:unhideWhenUsed/>
    <w:rsid w:val="000A49EE"/>
    <w:rPr>
      <w:rFonts w:ascii="Times New Roman" w:hAnsi="Times New Roman" w:cs="Times New Roman"/>
    </w:rPr>
  </w:style>
  <w:style w:type="character" w:styleId="UnresolvedMention">
    <w:name w:val="Unresolved Mention"/>
    <w:basedOn w:val="DefaultParagraphFont"/>
    <w:uiPriority w:val="99"/>
    <w:semiHidden/>
    <w:unhideWhenUsed/>
    <w:rsid w:val="00A23523"/>
    <w:rPr>
      <w:color w:val="605E5C"/>
      <w:shd w:val="clear" w:color="auto" w:fill="E1DFDD"/>
    </w:rPr>
  </w:style>
  <w:style w:type="paragraph" w:styleId="NoSpacing">
    <w:name w:val="No Spacing"/>
    <w:uiPriority w:val="1"/>
    <w:qFormat/>
    <w:rsid w:val="00F00B2D"/>
    <w:rPr>
      <w:sz w:val="22"/>
      <w:szCs w:val="22"/>
    </w:rPr>
  </w:style>
  <w:style w:type="character" w:styleId="CommentReference">
    <w:name w:val="annotation reference"/>
    <w:basedOn w:val="DefaultParagraphFont"/>
    <w:uiPriority w:val="99"/>
    <w:semiHidden/>
    <w:unhideWhenUsed/>
    <w:rsid w:val="00334020"/>
    <w:rPr>
      <w:sz w:val="16"/>
      <w:szCs w:val="16"/>
    </w:rPr>
  </w:style>
  <w:style w:type="paragraph" w:styleId="CommentText">
    <w:name w:val="annotation text"/>
    <w:basedOn w:val="Normal"/>
    <w:link w:val="CommentTextChar"/>
    <w:uiPriority w:val="99"/>
    <w:semiHidden/>
    <w:unhideWhenUsed/>
    <w:rsid w:val="00334020"/>
    <w:rPr>
      <w:sz w:val="20"/>
      <w:szCs w:val="20"/>
    </w:rPr>
  </w:style>
  <w:style w:type="character" w:customStyle="1" w:styleId="CommentTextChar">
    <w:name w:val="Comment Text Char"/>
    <w:basedOn w:val="DefaultParagraphFont"/>
    <w:link w:val="CommentText"/>
    <w:uiPriority w:val="99"/>
    <w:semiHidden/>
    <w:rsid w:val="00334020"/>
    <w:rPr>
      <w:sz w:val="20"/>
      <w:szCs w:val="20"/>
    </w:rPr>
  </w:style>
  <w:style w:type="paragraph" w:styleId="CommentSubject">
    <w:name w:val="annotation subject"/>
    <w:basedOn w:val="CommentText"/>
    <w:next w:val="CommentText"/>
    <w:link w:val="CommentSubjectChar"/>
    <w:uiPriority w:val="99"/>
    <w:semiHidden/>
    <w:unhideWhenUsed/>
    <w:rsid w:val="00334020"/>
    <w:rPr>
      <w:b/>
      <w:bCs/>
    </w:rPr>
  </w:style>
  <w:style w:type="character" w:customStyle="1" w:styleId="CommentSubjectChar">
    <w:name w:val="Comment Subject Char"/>
    <w:basedOn w:val="CommentTextChar"/>
    <w:link w:val="CommentSubject"/>
    <w:uiPriority w:val="99"/>
    <w:semiHidden/>
    <w:rsid w:val="00334020"/>
    <w:rPr>
      <w:b/>
      <w:bCs/>
      <w:sz w:val="20"/>
      <w:szCs w:val="20"/>
    </w:rPr>
  </w:style>
  <w:style w:type="character" w:styleId="FollowedHyperlink">
    <w:name w:val="FollowedHyperlink"/>
    <w:basedOn w:val="DefaultParagraphFont"/>
    <w:uiPriority w:val="99"/>
    <w:semiHidden/>
    <w:unhideWhenUsed/>
    <w:rsid w:val="00D76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323">
      <w:bodyDiv w:val="1"/>
      <w:marLeft w:val="0"/>
      <w:marRight w:val="0"/>
      <w:marTop w:val="0"/>
      <w:marBottom w:val="0"/>
      <w:divBdr>
        <w:top w:val="none" w:sz="0" w:space="0" w:color="auto"/>
        <w:left w:val="none" w:sz="0" w:space="0" w:color="auto"/>
        <w:bottom w:val="none" w:sz="0" w:space="0" w:color="auto"/>
        <w:right w:val="none" w:sz="0" w:space="0" w:color="auto"/>
      </w:divBdr>
    </w:div>
    <w:div w:id="680739372">
      <w:bodyDiv w:val="1"/>
      <w:marLeft w:val="0"/>
      <w:marRight w:val="0"/>
      <w:marTop w:val="0"/>
      <w:marBottom w:val="0"/>
      <w:divBdr>
        <w:top w:val="none" w:sz="0" w:space="0" w:color="auto"/>
        <w:left w:val="none" w:sz="0" w:space="0" w:color="auto"/>
        <w:bottom w:val="none" w:sz="0" w:space="0" w:color="auto"/>
        <w:right w:val="none" w:sz="0" w:space="0" w:color="auto"/>
      </w:divBdr>
    </w:div>
    <w:div w:id="922883217">
      <w:bodyDiv w:val="1"/>
      <w:marLeft w:val="0"/>
      <w:marRight w:val="0"/>
      <w:marTop w:val="0"/>
      <w:marBottom w:val="0"/>
      <w:divBdr>
        <w:top w:val="none" w:sz="0" w:space="0" w:color="auto"/>
        <w:left w:val="none" w:sz="0" w:space="0" w:color="auto"/>
        <w:bottom w:val="none" w:sz="0" w:space="0" w:color="auto"/>
        <w:right w:val="none" w:sz="0" w:space="0" w:color="auto"/>
      </w:divBdr>
    </w:div>
    <w:div w:id="1546796014">
      <w:bodyDiv w:val="1"/>
      <w:marLeft w:val="0"/>
      <w:marRight w:val="0"/>
      <w:marTop w:val="0"/>
      <w:marBottom w:val="0"/>
      <w:divBdr>
        <w:top w:val="none" w:sz="0" w:space="0" w:color="auto"/>
        <w:left w:val="none" w:sz="0" w:space="0" w:color="auto"/>
        <w:bottom w:val="none" w:sz="0" w:space="0" w:color="auto"/>
        <w:right w:val="none" w:sz="0" w:space="0" w:color="auto"/>
      </w:divBdr>
    </w:div>
    <w:div w:id="1696035427">
      <w:bodyDiv w:val="1"/>
      <w:marLeft w:val="0"/>
      <w:marRight w:val="0"/>
      <w:marTop w:val="0"/>
      <w:marBottom w:val="0"/>
      <w:divBdr>
        <w:top w:val="none" w:sz="0" w:space="0" w:color="auto"/>
        <w:left w:val="none" w:sz="0" w:space="0" w:color="auto"/>
        <w:bottom w:val="none" w:sz="0" w:space="0" w:color="auto"/>
        <w:right w:val="none" w:sz="0" w:space="0" w:color="auto"/>
      </w:divBdr>
    </w:div>
    <w:div w:id="1785686834">
      <w:bodyDiv w:val="1"/>
      <w:marLeft w:val="0"/>
      <w:marRight w:val="0"/>
      <w:marTop w:val="0"/>
      <w:marBottom w:val="0"/>
      <w:divBdr>
        <w:top w:val="none" w:sz="0" w:space="0" w:color="auto"/>
        <w:left w:val="none" w:sz="0" w:space="0" w:color="auto"/>
        <w:bottom w:val="none" w:sz="0" w:space="0" w:color="auto"/>
        <w:right w:val="none" w:sz="0" w:space="0" w:color="auto"/>
      </w:divBdr>
    </w:div>
    <w:div w:id="1785687796">
      <w:bodyDiv w:val="1"/>
      <w:marLeft w:val="0"/>
      <w:marRight w:val="0"/>
      <w:marTop w:val="0"/>
      <w:marBottom w:val="0"/>
      <w:divBdr>
        <w:top w:val="none" w:sz="0" w:space="0" w:color="auto"/>
        <w:left w:val="none" w:sz="0" w:space="0" w:color="auto"/>
        <w:bottom w:val="none" w:sz="0" w:space="0" w:color="auto"/>
        <w:right w:val="none" w:sz="0" w:space="0" w:color="auto"/>
      </w:divBdr>
    </w:div>
    <w:div w:id="1830363586">
      <w:bodyDiv w:val="1"/>
      <w:marLeft w:val="0"/>
      <w:marRight w:val="0"/>
      <w:marTop w:val="0"/>
      <w:marBottom w:val="0"/>
      <w:divBdr>
        <w:top w:val="none" w:sz="0" w:space="0" w:color="auto"/>
        <w:left w:val="none" w:sz="0" w:space="0" w:color="auto"/>
        <w:bottom w:val="none" w:sz="0" w:space="0" w:color="auto"/>
        <w:right w:val="none" w:sz="0" w:space="0" w:color="auto"/>
      </w:divBdr>
    </w:div>
    <w:div w:id="20893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ogsofdtv/" TargetMode="External"/><Relationship Id="rId13" Type="http://schemas.openxmlformats.org/officeDocument/2006/relationships/image" Target="media/image3.sv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bs@dtvgroup.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stagram.com/whateverinspires.dt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V PowerPoint Colours">
      <a:dk1>
        <a:srgbClr val="000000"/>
      </a:dk1>
      <a:lt1>
        <a:srgbClr val="FFFFFF"/>
      </a:lt1>
      <a:dk2>
        <a:srgbClr val="A7A8AB"/>
      </a:dk2>
      <a:lt2>
        <a:srgbClr val="F2F2F2"/>
      </a:lt2>
      <a:accent1>
        <a:srgbClr val="56AEE1"/>
      </a:accent1>
      <a:accent2>
        <a:srgbClr val="19FF8D"/>
      </a:accent2>
      <a:accent3>
        <a:srgbClr val="FFE900"/>
      </a:accent3>
      <a:accent4>
        <a:srgbClr val="FF0D8A"/>
      </a:accent4>
      <a:accent5>
        <a:srgbClr val="FF6B0D"/>
      </a:accent5>
      <a:accent6>
        <a:srgbClr val="A770EF"/>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4696-DD4F-1548-BDC3-14B8FA1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KB</cp:lastModifiedBy>
  <cp:revision>2</cp:revision>
  <dcterms:created xsi:type="dcterms:W3CDTF">2024-02-29T17:32:00Z</dcterms:created>
  <dcterms:modified xsi:type="dcterms:W3CDTF">2024-02-29T17:32:00Z</dcterms:modified>
</cp:coreProperties>
</file>